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52" w:rsidRDefault="00362852" w:rsidP="00362852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362852">
        <w:rPr>
          <w:b/>
          <w:sz w:val="26"/>
          <w:szCs w:val="26"/>
        </w:rPr>
        <w:t xml:space="preserve">Žiadosť o udelenie práv na používanie značky </w:t>
      </w:r>
      <w:r w:rsidR="00843CED">
        <w:rPr>
          <w:b/>
          <w:i/>
          <w:color w:val="8C5028"/>
          <w:sz w:val="26"/>
          <w:szCs w:val="26"/>
        </w:rPr>
        <w:t>R</w:t>
      </w:r>
      <w:r w:rsidRPr="00362852">
        <w:rPr>
          <w:b/>
          <w:i/>
          <w:color w:val="8C5028"/>
          <w:sz w:val="26"/>
          <w:szCs w:val="26"/>
        </w:rPr>
        <w:t>egionálny produkt PONITRIE</w:t>
      </w:r>
      <w:r w:rsidRPr="00362852">
        <w:rPr>
          <w:b/>
          <w:sz w:val="26"/>
          <w:szCs w:val="26"/>
        </w:rPr>
        <w:t xml:space="preserve"> </w:t>
      </w:r>
    </w:p>
    <w:p w:rsidR="0056798A" w:rsidRPr="00362852" w:rsidRDefault="0056798A" w:rsidP="00362852">
      <w:pPr>
        <w:spacing w:after="0" w:line="240" w:lineRule="auto"/>
        <w:jc w:val="center"/>
        <w:rPr>
          <w:b/>
          <w:sz w:val="26"/>
          <w:szCs w:val="26"/>
        </w:rPr>
      </w:pPr>
      <w:r w:rsidRPr="00362852">
        <w:rPr>
          <w:b/>
          <w:sz w:val="26"/>
          <w:szCs w:val="26"/>
        </w:rPr>
        <w:t xml:space="preserve">na </w:t>
      </w:r>
      <w:r w:rsidR="004A156B" w:rsidRPr="004A156B">
        <w:rPr>
          <w:b/>
          <w:sz w:val="26"/>
          <w:szCs w:val="26"/>
        </w:rPr>
        <w:t>poľnohospodárske a potravinárske produkty</w:t>
      </w:r>
    </w:p>
    <w:p w:rsidR="0056798A" w:rsidRPr="00362852" w:rsidRDefault="0056798A" w:rsidP="0056798A">
      <w:pPr>
        <w:spacing w:after="0" w:line="240" w:lineRule="auto"/>
        <w:ind w:left="720"/>
        <w:jc w:val="both"/>
        <w:rPr>
          <w:rFonts w:eastAsia="Times New Roman" w:cs="Times New Roman"/>
          <w:sz w:val="26"/>
          <w:szCs w:val="26"/>
          <w:lang w:eastAsia="sk-SK"/>
        </w:rPr>
      </w:pPr>
    </w:p>
    <w:p w:rsidR="0056798A" w:rsidRPr="00362852" w:rsidRDefault="0056798A" w:rsidP="0056798A">
      <w:pPr>
        <w:shd w:val="clear" w:color="auto" w:fill="E1B928"/>
        <w:spacing w:after="240" w:line="240" w:lineRule="auto"/>
        <w:jc w:val="both"/>
        <w:rPr>
          <w:rFonts w:eastAsia="Times New Roman" w:cs="Times New Roman"/>
          <w:b/>
          <w:bCs/>
          <w:sz w:val="24"/>
          <w:lang w:eastAsia="sk-SK"/>
        </w:rPr>
      </w:pPr>
      <w:r w:rsidRPr="00362852">
        <w:rPr>
          <w:rFonts w:eastAsia="Times New Roman" w:cs="Times New Roman"/>
          <w:b/>
          <w:bCs/>
          <w:sz w:val="24"/>
          <w:lang w:eastAsia="sk-SK"/>
        </w:rPr>
        <w:t>Údaje o žiadateľovi</w:t>
      </w: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dashSmallGap" w:sz="4" w:space="0" w:color="auto"/>
        </w:tblBorders>
        <w:tblLayout w:type="fixed"/>
        <w:tblLook w:val="04A0"/>
      </w:tblPr>
      <w:tblGrid>
        <w:gridCol w:w="3828"/>
        <w:gridCol w:w="2551"/>
        <w:gridCol w:w="2977"/>
      </w:tblGrid>
      <w:tr w:rsidR="0041187A" w:rsidRPr="003608AE" w:rsidTr="0041187A">
        <w:trPr>
          <w:trHeight w:val="367"/>
        </w:trPr>
        <w:tc>
          <w:tcPr>
            <w:tcW w:w="9356" w:type="dxa"/>
            <w:gridSpan w:val="3"/>
            <w:tcBorders>
              <w:top w:val="single" w:sz="12" w:space="0" w:color="8C5028"/>
              <w:left w:val="single" w:sz="12" w:space="0" w:color="8C5028"/>
              <w:bottom w:val="nil"/>
              <w:right w:val="single" w:sz="12" w:space="0" w:color="8C5028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Podnikateľský subjekt/</w:t>
            </w:r>
            <w:r w:rsidRPr="003608AE">
              <w:rPr>
                <w:b/>
                <w:sz w:val="20"/>
                <w:szCs w:val="20"/>
              </w:rPr>
              <w:t>subjekt oprávnený na podnikanie (</w:t>
            </w:r>
            <w:r>
              <w:rPr>
                <w:b/>
                <w:sz w:val="20"/>
                <w:szCs w:val="20"/>
              </w:rPr>
              <w:t>vrátane</w:t>
            </w:r>
            <w:r w:rsidRPr="003608AE">
              <w:rPr>
                <w:b/>
                <w:sz w:val="20"/>
                <w:szCs w:val="20"/>
              </w:rPr>
              <w:t xml:space="preserve"> OZ so živnostenským oprávnením)</w:t>
            </w:r>
          </w:p>
        </w:tc>
      </w:tr>
      <w:tr w:rsidR="0041187A" w:rsidRPr="003608AE" w:rsidTr="0041187A">
        <w:trPr>
          <w:trHeight w:val="378"/>
        </w:trPr>
        <w:tc>
          <w:tcPr>
            <w:tcW w:w="9356" w:type="dxa"/>
            <w:gridSpan w:val="3"/>
            <w:tcBorders>
              <w:top w:val="nil"/>
              <w:left w:val="single" w:sz="12" w:space="0" w:color="8C5028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24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Obchodné meno: </w:t>
            </w:r>
          </w:p>
        </w:tc>
      </w:tr>
      <w:tr w:rsidR="0041187A" w:rsidRPr="003608AE" w:rsidTr="0041187A">
        <w:trPr>
          <w:trHeight w:val="621"/>
        </w:trPr>
        <w:tc>
          <w:tcPr>
            <w:tcW w:w="3828" w:type="dxa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1187A" w:rsidRPr="003608AE" w:rsidRDefault="0041187A" w:rsidP="0009073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Právna forma: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1187A" w:rsidRPr="003608AE" w:rsidRDefault="0041187A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8C5028"/>
            </w:tcBorders>
            <w:shd w:val="clear" w:color="auto" w:fill="auto"/>
          </w:tcPr>
          <w:p w:rsidR="0041187A" w:rsidRPr="003608AE" w:rsidRDefault="0041187A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  <w:r>
              <w:rPr>
                <w:sz w:val="20"/>
                <w:szCs w:val="20"/>
              </w:rPr>
              <w:t>:</w:t>
            </w:r>
          </w:p>
        </w:tc>
      </w:tr>
      <w:tr w:rsidR="0041187A" w:rsidRPr="003608AE" w:rsidTr="0041187A">
        <w:trPr>
          <w:trHeight w:val="348"/>
        </w:trPr>
        <w:tc>
          <w:tcPr>
            <w:tcW w:w="9356" w:type="dxa"/>
            <w:gridSpan w:val="3"/>
            <w:tcBorders>
              <w:top w:val="dashSmallGap" w:sz="4" w:space="0" w:color="auto"/>
              <w:left w:val="single" w:sz="12" w:space="0" w:color="8C5028"/>
              <w:right w:val="single" w:sz="12" w:space="0" w:color="8C5028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</w:tr>
      <w:tr w:rsidR="0041187A" w:rsidRPr="003608AE" w:rsidTr="0041187A">
        <w:trPr>
          <w:trHeight w:val="367"/>
        </w:trPr>
        <w:tc>
          <w:tcPr>
            <w:tcW w:w="9356" w:type="dxa"/>
            <w:gridSpan w:val="3"/>
            <w:tcBorders>
              <w:left w:val="single" w:sz="12" w:space="0" w:color="8C5028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41187A" w:rsidRPr="003608AE" w:rsidTr="0041187A">
        <w:trPr>
          <w:trHeight w:val="348"/>
        </w:trPr>
        <w:tc>
          <w:tcPr>
            <w:tcW w:w="3828" w:type="dxa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Obec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>:</w:t>
            </w:r>
          </w:p>
        </w:tc>
      </w:tr>
      <w:tr w:rsidR="0041187A" w:rsidRPr="003608AE" w:rsidTr="0041187A">
        <w:trPr>
          <w:trHeight w:val="348"/>
        </w:trPr>
        <w:tc>
          <w:tcPr>
            <w:tcW w:w="9356" w:type="dxa"/>
            <w:gridSpan w:val="3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41187A" w:rsidRPr="003608AE" w:rsidTr="0041187A">
        <w:trPr>
          <w:trHeight w:val="367"/>
        </w:trPr>
        <w:tc>
          <w:tcPr>
            <w:tcW w:w="3828" w:type="dxa"/>
            <w:tcBorders>
              <w:top w:val="dashSmallGap" w:sz="4" w:space="0" w:color="auto"/>
              <w:left w:val="single" w:sz="12" w:space="0" w:color="8C5028"/>
              <w:bottom w:val="single" w:sz="12" w:space="0" w:color="8C5028"/>
              <w:right w:val="dashSmallGap" w:sz="4" w:space="0" w:color="auto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12" w:space="0" w:color="8C5028"/>
              <w:right w:val="dashSmallGap" w:sz="4" w:space="0" w:color="auto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telefón: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single" w:sz="12" w:space="0" w:color="8C5028"/>
              <w:right w:val="single" w:sz="12" w:space="0" w:color="8C5028"/>
            </w:tcBorders>
            <w:shd w:val="clear" w:color="auto" w:fill="auto"/>
            <w:vAlign w:val="bottom"/>
          </w:tcPr>
          <w:p w:rsidR="0041187A" w:rsidRPr="003608AE" w:rsidRDefault="0041187A" w:rsidP="0009073F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41187A" w:rsidRPr="00452101" w:rsidRDefault="0041187A" w:rsidP="0056798A">
      <w:pPr>
        <w:spacing w:before="120" w:after="120" w:line="240" w:lineRule="auto"/>
        <w:jc w:val="both"/>
        <w:rPr>
          <w:rFonts w:eastAsia="Times New Roman" w:cs="Times New Roman"/>
          <w:bCs/>
          <w:sz w:val="6"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/>
      </w:tblPr>
      <w:tblGrid>
        <w:gridCol w:w="3686"/>
        <w:gridCol w:w="2693"/>
        <w:gridCol w:w="678"/>
        <w:gridCol w:w="2299"/>
      </w:tblGrid>
      <w:tr w:rsidR="004A156B" w:rsidRPr="003608AE" w:rsidTr="00E84A6F">
        <w:trPr>
          <w:trHeight w:val="467"/>
        </w:trPr>
        <w:tc>
          <w:tcPr>
            <w:tcW w:w="9356" w:type="dxa"/>
            <w:gridSpan w:val="4"/>
            <w:tcBorders>
              <w:top w:val="single" w:sz="12" w:space="0" w:color="8C5028"/>
              <w:left w:val="single" w:sz="12" w:space="0" w:color="8C5028"/>
              <w:bottom w:val="nil"/>
              <w:right w:val="single" w:sz="12" w:space="0" w:color="8C5028"/>
            </w:tcBorders>
            <w:shd w:val="clear" w:color="auto" w:fill="auto"/>
            <w:vAlign w:val="bottom"/>
          </w:tcPr>
          <w:p w:rsidR="004A156B" w:rsidRPr="003608AE" w:rsidRDefault="004A156B" w:rsidP="006F0D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Nepodnikateľský subjekt </w:t>
            </w:r>
            <w:r>
              <w:rPr>
                <w:sz w:val="20"/>
                <w:szCs w:val="20"/>
              </w:rPr>
              <w:t xml:space="preserve">(fyzická osoba </w:t>
            </w:r>
            <w:r w:rsidRPr="004A156B">
              <w:rPr>
                <w:sz w:val="20"/>
                <w:szCs w:val="20"/>
              </w:rPr>
              <w:t xml:space="preserve">nepodnikateľ – predajca prebytkov prvovýroby </w:t>
            </w:r>
            <w:r>
              <w:rPr>
                <w:sz w:val="20"/>
                <w:szCs w:val="20"/>
              </w:rPr>
              <w:t xml:space="preserve">rastlinného alebo </w:t>
            </w:r>
            <w:r w:rsidRPr="004A156B">
              <w:rPr>
                <w:sz w:val="20"/>
                <w:szCs w:val="20"/>
              </w:rPr>
              <w:t>živočíšneho pôvodu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6F0D79" w:rsidRPr="003608AE" w:rsidTr="006F0D79">
        <w:trPr>
          <w:trHeight w:val="492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24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Meno </w:t>
            </w:r>
            <w:r>
              <w:rPr>
                <w:b/>
                <w:sz w:val="20"/>
                <w:szCs w:val="20"/>
              </w:rPr>
              <w:t xml:space="preserve">(názov) </w:t>
            </w:r>
            <w:r w:rsidRPr="003608AE">
              <w:rPr>
                <w:b/>
                <w:sz w:val="20"/>
                <w:szCs w:val="20"/>
              </w:rPr>
              <w:t>žiadateľa:</w:t>
            </w:r>
          </w:p>
        </w:tc>
      </w:tr>
      <w:tr w:rsidR="006F0D79" w:rsidRPr="003608AE" w:rsidTr="006F0D79">
        <w:trPr>
          <w:trHeight w:val="321"/>
        </w:trPr>
        <w:tc>
          <w:tcPr>
            <w:tcW w:w="3686" w:type="dxa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 (ak je pridelené):</w:t>
            </w:r>
          </w:p>
        </w:tc>
        <w:tc>
          <w:tcPr>
            <w:tcW w:w="56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 (ak pridelené):</w:t>
            </w:r>
          </w:p>
        </w:tc>
      </w:tr>
      <w:tr w:rsidR="006F0D79" w:rsidRPr="003608AE" w:rsidTr="006F0D79">
        <w:trPr>
          <w:trHeight w:val="337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Adresa žiadateľa:</w:t>
            </w:r>
          </w:p>
        </w:tc>
      </w:tr>
      <w:tr w:rsidR="006F0D79" w:rsidRPr="003608AE" w:rsidTr="006F0D79">
        <w:trPr>
          <w:trHeight w:val="321"/>
        </w:trPr>
        <w:tc>
          <w:tcPr>
            <w:tcW w:w="3686" w:type="dxa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F0D79" w:rsidRPr="003608AE" w:rsidTr="006F0D79">
        <w:trPr>
          <w:trHeight w:val="32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8C5028"/>
              <w:bottom w:val="dashSmallGap" w:sz="4" w:space="0" w:color="auto"/>
              <w:right w:val="single" w:sz="12" w:space="0" w:color="8C5028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6F0D79" w:rsidRPr="003608AE" w:rsidTr="006F0D79">
        <w:trPr>
          <w:trHeight w:val="337"/>
        </w:trPr>
        <w:tc>
          <w:tcPr>
            <w:tcW w:w="3686" w:type="dxa"/>
            <w:tcBorders>
              <w:top w:val="dashSmallGap" w:sz="4" w:space="0" w:color="auto"/>
              <w:left w:val="single" w:sz="12" w:space="0" w:color="8C5028"/>
              <w:bottom w:val="single" w:sz="12" w:space="0" w:color="8C5028"/>
              <w:right w:val="dashSmallGap" w:sz="4" w:space="0" w:color="auto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single" w:sz="12" w:space="0" w:color="8C5028"/>
              <w:right w:val="dashSmallGap" w:sz="4" w:space="0" w:color="auto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8C5028"/>
              <w:right w:val="single" w:sz="12" w:space="0" w:color="8C5028"/>
            </w:tcBorders>
            <w:shd w:val="clear" w:color="auto" w:fill="auto"/>
            <w:vAlign w:val="bottom"/>
          </w:tcPr>
          <w:p w:rsidR="006F0D79" w:rsidRPr="003608AE" w:rsidRDefault="006F0D79" w:rsidP="0009073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452101" w:rsidRPr="00452101" w:rsidRDefault="00452101" w:rsidP="0056798A">
      <w:pPr>
        <w:spacing w:before="120" w:after="120" w:line="240" w:lineRule="auto"/>
        <w:jc w:val="both"/>
        <w:rPr>
          <w:rFonts w:eastAsia="Times New Roman" w:cs="Times New Roman"/>
          <w:bCs/>
          <w:sz w:val="10"/>
          <w:lang w:eastAsia="sk-SK"/>
        </w:rPr>
      </w:pPr>
    </w:p>
    <w:p w:rsidR="002D22EB" w:rsidRPr="002D22EB" w:rsidRDefault="002D22EB" w:rsidP="002D22EB">
      <w:pPr>
        <w:shd w:val="clear" w:color="auto" w:fill="E1B928"/>
        <w:tabs>
          <w:tab w:val="left" w:pos="2326"/>
        </w:tabs>
        <w:spacing w:after="240" w:line="240" w:lineRule="auto"/>
        <w:jc w:val="both"/>
        <w:rPr>
          <w:rFonts w:eastAsia="Times New Roman" w:cs="Times New Roman"/>
          <w:b/>
          <w:sz w:val="24"/>
          <w:lang w:eastAsia="sk-SK"/>
        </w:rPr>
      </w:pPr>
      <w:r w:rsidRPr="002D22EB">
        <w:rPr>
          <w:rFonts w:eastAsia="Times New Roman" w:cs="Times New Roman"/>
          <w:b/>
          <w:sz w:val="24"/>
          <w:lang w:eastAsia="sk-SK"/>
        </w:rPr>
        <w:t>Charakteristika žiadateľa</w:t>
      </w:r>
    </w:p>
    <w:p w:rsidR="002D22EB" w:rsidRDefault="002D22EB" w:rsidP="002D22EB">
      <w:pPr>
        <w:spacing w:before="120" w:after="120" w:line="360" w:lineRule="auto"/>
      </w:pPr>
      <w:r>
        <w:t xml:space="preserve">Stručne opíšte Vašu činnosť, </w:t>
      </w:r>
      <w:r w:rsidR="006F0D79">
        <w:t xml:space="preserve">produkciu, </w:t>
      </w:r>
      <w:r w:rsidR="00D967DF">
        <w:t>miesto pôsobenia</w:t>
      </w:r>
      <w:r>
        <w:t xml:space="preserve">: </w:t>
      </w:r>
    </w:p>
    <w:p w:rsidR="002D22EB" w:rsidRDefault="002D22EB" w:rsidP="002D22EB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2D22EB" w:rsidRDefault="002D22EB" w:rsidP="002D22EB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2D22EB" w:rsidRDefault="002D22EB" w:rsidP="002D22EB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2D22EB" w:rsidRDefault="002D22EB" w:rsidP="002D22EB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6F0D79" w:rsidRDefault="006F0D79" w:rsidP="006F0D79">
      <w:pPr>
        <w:spacing w:after="0" w:line="360" w:lineRule="auto"/>
      </w:pPr>
      <w:r>
        <w:lastRenderedPageBreak/>
        <w:t>...........................................................................................................................................................................</w:t>
      </w:r>
    </w:p>
    <w:p w:rsidR="006F0D79" w:rsidRDefault="006F0D79" w:rsidP="006F0D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6F0D79" w:rsidRDefault="006F0D79" w:rsidP="006F0D7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56798A" w:rsidRPr="00362852" w:rsidRDefault="0056798A" w:rsidP="002D22EB">
      <w:pPr>
        <w:shd w:val="clear" w:color="auto" w:fill="E1B928"/>
        <w:tabs>
          <w:tab w:val="left" w:pos="2326"/>
        </w:tabs>
        <w:spacing w:after="240" w:line="240" w:lineRule="auto"/>
        <w:jc w:val="both"/>
        <w:rPr>
          <w:rFonts w:eastAsia="Times New Roman" w:cs="Times New Roman"/>
          <w:b/>
          <w:sz w:val="24"/>
          <w:lang w:eastAsia="sk-SK"/>
        </w:rPr>
      </w:pPr>
      <w:r w:rsidRPr="00362852">
        <w:rPr>
          <w:rFonts w:eastAsia="Times New Roman" w:cs="Times New Roman"/>
          <w:b/>
          <w:sz w:val="24"/>
          <w:lang w:eastAsia="sk-SK"/>
        </w:rPr>
        <w:t xml:space="preserve">Údaje o </w:t>
      </w:r>
      <w:r w:rsidR="00D967DF">
        <w:rPr>
          <w:rFonts w:eastAsia="Times New Roman" w:cs="Times New Roman"/>
          <w:b/>
          <w:sz w:val="24"/>
          <w:lang w:eastAsia="sk-SK"/>
        </w:rPr>
        <w:t>produkte</w:t>
      </w:r>
      <w:r w:rsidR="002D22EB">
        <w:rPr>
          <w:rFonts w:eastAsia="Times New Roman" w:cs="Times New Roman"/>
          <w:b/>
          <w:sz w:val="24"/>
          <w:lang w:eastAsia="sk-SK"/>
        </w:rPr>
        <w:tab/>
      </w:r>
    </w:p>
    <w:p w:rsidR="00362852" w:rsidRDefault="0056798A" w:rsidP="006F0D79">
      <w:pPr>
        <w:spacing w:after="0" w:line="240" w:lineRule="auto"/>
      </w:pPr>
      <w:r w:rsidRPr="00DA4EF7">
        <w:rPr>
          <w:b/>
        </w:rPr>
        <w:t>Názov</w:t>
      </w:r>
      <w:r w:rsidR="006F0D79">
        <w:t xml:space="preserve"> regionálneho produktu </w:t>
      </w:r>
      <w:r w:rsidR="00D967DF">
        <w:t>–</w:t>
      </w:r>
      <w:r w:rsidR="006F0D79">
        <w:t xml:space="preserve"> </w:t>
      </w:r>
      <w:r w:rsidR="00D967DF">
        <w:t xml:space="preserve">poľnohospodárskeho alebo potravinárskeho produktu alebo skupiny produktov, </w:t>
      </w:r>
      <w:r w:rsidR="006F0D79">
        <w:t>pre ktoré žiadate o udelenie značky</w:t>
      </w:r>
      <w:r w:rsidR="006F0D79" w:rsidRPr="00DA4EF7">
        <w:t xml:space="preserve">: </w:t>
      </w:r>
    </w:p>
    <w:p w:rsidR="0056798A" w:rsidRPr="00DA4EF7" w:rsidRDefault="0056798A" w:rsidP="00362852">
      <w:pPr>
        <w:spacing w:before="240" w:after="240" w:line="240" w:lineRule="auto"/>
        <w:rPr>
          <w:u w:val="dotted"/>
        </w:rPr>
      </w:pPr>
      <w:r w:rsidRPr="00DA4EF7">
        <w:t>..............................................................................................................</w:t>
      </w:r>
      <w:r w:rsidR="00362852">
        <w:t>.............................................................</w:t>
      </w:r>
    </w:p>
    <w:p w:rsidR="0056798A" w:rsidRPr="00DA4EF7" w:rsidRDefault="006F0D79" w:rsidP="00362852">
      <w:pPr>
        <w:spacing w:after="0" w:line="360" w:lineRule="auto"/>
      </w:pPr>
      <w:r>
        <w:rPr>
          <w:b/>
        </w:rPr>
        <w:t xml:space="preserve">Podrobný </w:t>
      </w:r>
      <w:r w:rsidR="0056798A" w:rsidRPr="00DA4EF7">
        <w:rPr>
          <w:b/>
        </w:rPr>
        <w:t>opis</w:t>
      </w:r>
      <w:r w:rsidR="00452101">
        <w:t>, pričom  pre skupinu</w:t>
      </w:r>
      <w:r>
        <w:t xml:space="preserve"> </w:t>
      </w:r>
      <w:r w:rsidR="00D967DF">
        <w:t>opíšte</w:t>
      </w:r>
      <w:r>
        <w:t xml:space="preserve"> </w:t>
      </w:r>
      <w:r w:rsidR="0056798A" w:rsidRPr="00DA4EF7">
        <w:t xml:space="preserve">jednotlivé </w:t>
      </w:r>
      <w:r w:rsidR="00D967DF">
        <w:t>produkty</w:t>
      </w:r>
      <w:r w:rsidR="00452101">
        <w:t xml:space="preserve"> (v prípade rozsiahlejšieho</w:t>
      </w:r>
      <w:r w:rsidR="0056798A">
        <w:t xml:space="preserve"> zoznam</w:t>
      </w:r>
      <w:r w:rsidR="00452101">
        <w:t xml:space="preserve">u, doplňte zoznam </w:t>
      </w:r>
      <w:r w:rsidR="0056798A">
        <w:t>v</w:t>
      </w:r>
      <w:r w:rsidR="00452101">
        <w:t> </w:t>
      </w:r>
      <w:r w:rsidR="0056798A">
        <w:t>prílohe</w:t>
      </w:r>
      <w:r w:rsidR="00452101">
        <w:t xml:space="preserve"> a pod.</w:t>
      </w:r>
      <w:r w:rsidR="0056798A" w:rsidRPr="00DA4EF7">
        <w:t>):</w:t>
      </w:r>
    </w:p>
    <w:p w:rsidR="0056798A" w:rsidRDefault="00362852" w:rsidP="00362852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362852" w:rsidRDefault="00362852" w:rsidP="00362852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452101" w:rsidRDefault="006F0D79" w:rsidP="00452101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</w:t>
      </w:r>
    </w:p>
    <w:p w:rsidR="00452101" w:rsidRDefault="00452101" w:rsidP="00452101">
      <w:pPr>
        <w:spacing w:after="0" w:line="360" w:lineRule="auto"/>
      </w:pPr>
    </w:p>
    <w:tbl>
      <w:tblPr>
        <w:tblW w:w="9356" w:type="dxa"/>
        <w:tblInd w:w="108" w:type="dxa"/>
        <w:tblLayout w:type="fixed"/>
        <w:tblLook w:val="04A0"/>
      </w:tblPr>
      <w:tblGrid>
        <w:gridCol w:w="4962"/>
        <w:gridCol w:w="2551"/>
        <w:gridCol w:w="1843"/>
      </w:tblGrid>
      <w:tr w:rsidR="00452101" w:rsidRPr="003608AE" w:rsidTr="0009073F">
        <w:trPr>
          <w:trHeight w:val="450"/>
        </w:trPr>
        <w:tc>
          <w:tcPr>
            <w:tcW w:w="9356" w:type="dxa"/>
            <w:gridSpan w:val="3"/>
            <w:shd w:val="clear" w:color="auto" w:fill="auto"/>
          </w:tcPr>
          <w:p w:rsidR="00452101" w:rsidRPr="003608AE" w:rsidRDefault="00452101" w:rsidP="00D967DF">
            <w:pPr>
              <w:spacing w:after="120"/>
              <w:rPr>
                <w:b/>
              </w:rPr>
            </w:pPr>
            <w:r w:rsidRPr="003608AE">
              <w:rPr>
                <w:b/>
              </w:rPr>
              <w:t xml:space="preserve">Miesto produkcie regionálneho produktu: </w:t>
            </w:r>
          </w:p>
        </w:tc>
      </w:tr>
      <w:tr w:rsidR="00452101" w:rsidRPr="00DA4EF7" w:rsidTr="0009073F">
        <w:trPr>
          <w:trHeight w:val="919"/>
        </w:trPr>
        <w:tc>
          <w:tcPr>
            <w:tcW w:w="9356" w:type="dxa"/>
            <w:gridSpan w:val="3"/>
            <w:shd w:val="clear" w:color="auto" w:fill="auto"/>
          </w:tcPr>
          <w:p w:rsidR="00452101" w:rsidRPr="00DA4EF7" w:rsidRDefault="00452101" w:rsidP="0009073F">
            <w:pPr>
              <w:spacing w:after="120"/>
            </w:pPr>
            <w:r w:rsidRPr="003608AE">
              <w:sym w:font="Symbol" w:char="F07F"/>
            </w:r>
            <w:r w:rsidRPr="00DA4EF7">
              <w:t xml:space="preserve"> totožné so sídlom/adresou žiadateľa</w:t>
            </w:r>
          </w:p>
          <w:p w:rsidR="00452101" w:rsidRPr="00DA4EF7" w:rsidRDefault="00452101" w:rsidP="0009073F">
            <w:pPr>
              <w:spacing w:after="120"/>
            </w:pPr>
            <w:r w:rsidRPr="003608AE">
              <w:sym w:font="Symbol" w:char="F07F"/>
            </w:r>
            <w:r w:rsidRPr="00DA4EF7">
              <w:t xml:space="preserve"> iné (adresa prevádzkarne, a pod. ) uveďte adresu:</w:t>
            </w:r>
          </w:p>
        </w:tc>
      </w:tr>
      <w:tr w:rsidR="00452101" w:rsidRPr="000D0FF8" w:rsidTr="0009073F">
        <w:trPr>
          <w:trHeight w:val="428"/>
        </w:trPr>
        <w:tc>
          <w:tcPr>
            <w:tcW w:w="4962" w:type="dxa"/>
            <w:shd w:val="clear" w:color="auto" w:fill="auto"/>
            <w:vAlign w:val="center"/>
          </w:tcPr>
          <w:p w:rsidR="00452101" w:rsidRPr="000D0FF8" w:rsidRDefault="00452101" w:rsidP="0009073F">
            <w:pPr>
              <w:spacing w:after="120"/>
            </w:pPr>
            <w:r w:rsidRPr="000D0FF8">
              <w:t>Ulica</w:t>
            </w:r>
            <w:r>
              <w:t xml:space="preserve">, súpisné číslo: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2101" w:rsidRPr="000D0FF8" w:rsidRDefault="00452101" w:rsidP="0009073F">
            <w:pPr>
              <w:spacing w:after="120"/>
            </w:pPr>
            <w:r w:rsidRPr="000D0FF8">
              <w:t>Obec</w:t>
            </w:r>
            <w: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2101" w:rsidRPr="000D0FF8" w:rsidRDefault="00452101" w:rsidP="0009073F">
            <w:pPr>
              <w:spacing w:after="120"/>
            </w:pPr>
            <w:r w:rsidRPr="000D0FF8">
              <w:t>PSČ</w:t>
            </w:r>
            <w:r>
              <w:t>:</w:t>
            </w:r>
          </w:p>
        </w:tc>
      </w:tr>
    </w:tbl>
    <w:p w:rsidR="00452101" w:rsidRDefault="00452101" w:rsidP="00362852">
      <w:pPr>
        <w:spacing w:after="120" w:line="240" w:lineRule="auto"/>
        <w:jc w:val="both"/>
        <w:rPr>
          <w:sz w:val="26"/>
          <w:szCs w:val="26"/>
        </w:rPr>
      </w:pPr>
    </w:p>
    <w:p w:rsidR="00D967DF" w:rsidRDefault="00452101" w:rsidP="00D967DF">
      <w:pPr>
        <w:spacing w:after="0" w:line="240" w:lineRule="auto"/>
        <w:rPr>
          <w:b/>
          <w:sz w:val="26"/>
          <w:szCs w:val="26"/>
        </w:rPr>
      </w:pPr>
      <w:r w:rsidRPr="00362852">
        <w:rPr>
          <w:b/>
          <w:sz w:val="26"/>
          <w:szCs w:val="26"/>
        </w:rPr>
        <w:t xml:space="preserve">Žiadam o udelenie značky  </w:t>
      </w:r>
      <w:r>
        <w:rPr>
          <w:b/>
          <w:i/>
          <w:color w:val="8C5028"/>
          <w:sz w:val="26"/>
          <w:szCs w:val="26"/>
        </w:rPr>
        <w:t>R</w:t>
      </w:r>
      <w:r w:rsidRPr="00362852">
        <w:rPr>
          <w:b/>
          <w:i/>
          <w:color w:val="8C5028"/>
          <w:sz w:val="26"/>
          <w:szCs w:val="26"/>
        </w:rPr>
        <w:t>egionálny produkt PONITRIE</w:t>
      </w:r>
      <w:r w:rsidRPr="00362852">
        <w:rPr>
          <w:b/>
          <w:color w:val="8C5028"/>
          <w:sz w:val="26"/>
          <w:szCs w:val="26"/>
        </w:rPr>
        <w:t xml:space="preserve"> </w:t>
      </w:r>
    </w:p>
    <w:p w:rsidR="00D967DF" w:rsidRPr="00D967DF" w:rsidRDefault="00D967DF" w:rsidP="00D967DF">
      <w:pPr>
        <w:spacing w:after="0" w:line="240" w:lineRule="auto"/>
        <w:rPr>
          <w:b/>
          <w:sz w:val="24"/>
          <w:szCs w:val="24"/>
        </w:rPr>
      </w:pPr>
      <w:r w:rsidRPr="00D967DF">
        <w:rPr>
          <w:sz w:val="24"/>
          <w:szCs w:val="24"/>
        </w:rPr>
        <w:t xml:space="preserve">(označte typ produktu, na ktorý žiadate udelenie značky): </w:t>
      </w:r>
    </w:p>
    <w:p w:rsidR="00452101" w:rsidRPr="00D967DF" w:rsidRDefault="00D967DF" w:rsidP="00D967DF">
      <w:pPr>
        <w:spacing w:before="120" w:after="120" w:line="240" w:lineRule="auto"/>
        <w:rPr>
          <w:sz w:val="24"/>
        </w:rPr>
      </w:pPr>
      <w:r w:rsidRPr="00D967DF">
        <w:rPr>
          <w:sz w:val="24"/>
        </w:rPr>
        <w:sym w:font="Symbol" w:char="F07F"/>
      </w:r>
      <w:r w:rsidRPr="00D967DF">
        <w:rPr>
          <w:sz w:val="24"/>
        </w:rPr>
        <w:t xml:space="preserve"> poľnohospodársky produkt/ skupinu</w:t>
      </w:r>
      <w:r w:rsidRPr="00D967DF">
        <w:rPr>
          <w:sz w:val="24"/>
        </w:rPr>
        <w:tab/>
      </w:r>
      <w:r w:rsidRPr="00D967DF">
        <w:rPr>
          <w:sz w:val="24"/>
        </w:rPr>
        <w:tab/>
      </w:r>
      <w:r w:rsidRPr="00D967DF">
        <w:rPr>
          <w:sz w:val="24"/>
        </w:rPr>
        <w:sym w:font="Symbol" w:char="F07F"/>
      </w:r>
      <w:r w:rsidRPr="00D967DF">
        <w:rPr>
          <w:sz w:val="24"/>
        </w:rPr>
        <w:t xml:space="preserve"> potravinársky produkt/ skupinu</w:t>
      </w:r>
      <w:r w:rsidR="00452101" w:rsidRPr="00D967DF">
        <w:rPr>
          <w:b/>
          <w:sz w:val="28"/>
          <w:szCs w:val="26"/>
        </w:rPr>
        <w:t xml:space="preserve"> </w:t>
      </w:r>
    </w:p>
    <w:p w:rsidR="00362852" w:rsidRPr="00143859" w:rsidRDefault="00452101" w:rsidP="00D967DF">
      <w:pPr>
        <w:spacing w:before="24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362852" w:rsidRPr="00143859">
        <w:rPr>
          <w:sz w:val="26"/>
          <w:szCs w:val="26"/>
        </w:rPr>
        <w:t>rehlas</w:t>
      </w:r>
      <w:r>
        <w:rPr>
          <w:sz w:val="26"/>
          <w:szCs w:val="26"/>
        </w:rPr>
        <w:t xml:space="preserve">ujem, že som sa oboznámil/a so </w:t>
      </w:r>
      <w:r w:rsidRPr="00452101">
        <w:rPr>
          <w:b/>
          <w:sz w:val="26"/>
          <w:szCs w:val="26"/>
        </w:rPr>
        <w:t>Z</w:t>
      </w:r>
      <w:r w:rsidR="00362852" w:rsidRPr="00452101">
        <w:rPr>
          <w:b/>
          <w:sz w:val="26"/>
          <w:szCs w:val="26"/>
        </w:rPr>
        <w:t xml:space="preserve">ásadami </w:t>
      </w:r>
      <w:r w:rsidRPr="00452101">
        <w:rPr>
          <w:b/>
          <w:sz w:val="26"/>
          <w:szCs w:val="26"/>
        </w:rPr>
        <w:t xml:space="preserve">systému regionálneho značenia </w:t>
      </w:r>
      <w:r w:rsidRPr="00452101">
        <w:rPr>
          <w:b/>
          <w:i/>
          <w:sz w:val="26"/>
          <w:szCs w:val="26"/>
        </w:rPr>
        <w:t>Regionálny produkt PONITRIE</w:t>
      </w:r>
      <w:r w:rsidR="00362852" w:rsidRPr="00143859">
        <w:rPr>
          <w:sz w:val="26"/>
          <w:szCs w:val="26"/>
        </w:rPr>
        <w:t xml:space="preserve"> a budem sa nimi riadiť a rešpektovať ich.</w:t>
      </w:r>
    </w:p>
    <w:p w:rsidR="00362852" w:rsidRDefault="002D22EB" w:rsidP="00362852">
      <w:pPr>
        <w:pStyle w:val="Pruka-ZkladnstylChar"/>
        <w:rPr>
          <w:rFonts w:asciiTheme="minorHAnsi" w:hAnsiTheme="minorHAnsi"/>
          <w:sz w:val="26"/>
          <w:szCs w:val="26"/>
          <w:lang w:val="sk-SK"/>
        </w:rPr>
      </w:pPr>
      <w:r w:rsidRPr="002D22EB">
        <w:rPr>
          <w:rFonts w:asciiTheme="minorHAnsi" w:hAnsiTheme="minorHAnsi"/>
          <w:sz w:val="26"/>
          <w:szCs w:val="26"/>
          <w:lang w:val="sk-SK"/>
        </w:rPr>
        <w:t xml:space="preserve">Prehlasujem, že údaje uvedené v tejto žiadosti (vrátane príloh) sú úplné, pravdivé, neskreslené a viem ich dokumentovať. Prehlasujem, že všetky úradne neosvedčené fotokópie (prílohy) predložené k žiadosti súhlasia s originálmi.  </w:t>
      </w:r>
    </w:p>
    <w:p w:rsidR="002D22EB" w:rsidRPr="0015038C" w:rsidRDefault="002D22EB" w:rsidP="00362852">
      <w:pPr>
        <w:pStyle w:val="Pruka-ZkladnstylChar"/>
        <w:rPr>
          <w:rFonts w:asciiTheme="minorHAnsi" w:hAnsiTheme="minorHAnsi"/>
          <w:sz w:val="26"/>
          <w:szCs w:val="26"/>
          <w:lang w:val="sk-SK"/>
        </w:rPr>
      </w:pPr>
    </w:p>
    <w:p w:rsidR="00362852" w:rsidRPr="00143859" w:rsidRDefault="00362852" w:rsidP="00362852">
      <w:pPr>
        <w:spacing w:line="240" w:lineRule="auto"/>
      </w:pPr>
      <w:r w:rsidRPr="00143859">
        <w:t xml:space="preserve">V </w:t>
      </w:r>
      <w:r w:rsidRPr="00143859">
        <w:rPr>
          <w:u w:val="dotted"/>
        </w:rPr>
        <w:tab/>
      </w:r>
      <w:r w:rsidRPr="00143859">
        <w:rPr>
          <w:u w:val="dotted"/>
        </w:rPr>
        <w:tab/>
      </w:r>
      <w:r w:rsidRPr="00143859">
        <w:rPr>
          <w:u w:val="dotted"/>
        </w:rPr>
        <w:tab/>
      </w:r>
      <w:r w:rsidRPr="00143859">
        <w:rPr>
          <w:u w:val="dotted"/>
        </w:rPr>
        <w:tab/>
      </w:r>
      <w:r w:rsidRPr="00143859">
        <w:t xml:space="preserve">  dňa </w:t>
      </w:r>
      <w:r w:rsidRPr="00143859">
        <w:rPr>
          <w:u w:val="dotted"/>
        </w:rPr>
        <w:tab/>
      </w:r>
      <w:r w:rsidRPr="00143859">
        <w:rPr>
          <w:u w:val="dotted"/>
        </w:rPr>
        <w:tab/>
      </w:r>
      <w:r w:rsidRPr="00143859">
        <w:rPr>
          <w:u w:val="dotted"/>
        </w:rPr>
        <w:tab/>
      </w:r>
      <w:r w:rsidRPr="00143859">
        <w:rPr>
          <w:u w:val="dotted"/>
        </w:rPr>
        <w:tab/>
      </w:r>
      <w:r w:rsidRPr="00143859">
        <w:t xml:space="preserve"> .</w:t>
      </w:r>
    </w:p>
    <w:p w:rsidR="00362852" w:rsidRPr="00143859" w:rsidRDefault="002D22EB" w:rsidP="00362852">
      <w:pPr>
        <w:spacing w:line="240" w:lineRule="auto"/>
        <w:ind w:left="3540" w:firstLine="708"/>
      </w:pPr>
      <w:r w:rsidRPr="00226902">
        <w:t>Podpis</w:t>
      </w:r>
      <w:r w:rsidRPr="00226902">
        <w:rPr>
          <w:rStyle w:val="Odkaznapoznmkupodiarou"/>
        </w:rPr>
        <w:footnoteReference w:id="1"/>
      </w:r>
      <w:r>
        <w:t xml:space="preserve"> </w:t>
      </w:r>
      <w:r w:rsidR="00362852" w:rsidRPr="00143859">
        <w:t xml:space="preserve"> (pečiatka): ..........................................................</w:t>
      </w:r>
    </w:p>
    <w:p w:rsidR="0056798A" w:rsidRPr="00202684" w:rsidRDefault="00362852" w:rsidP="00362852">
      <w:pPr>
        <w:spacing w:after="0" w:line="240" w:lineRule="auto"/>
        <w:jc w:val="both"/>
        <w:rPr>
          <w:rFonts w:eastAsia="Times New Roman" w:cs="Times New Roman"/>
          <w:b/>
          <w:color w:val="C00000"/>
          <w:lang w:eastAsia="sk-SK"/>
        </w:rPr>
      </w:pPr>
      <w:r w:rsidRPr="00143859">
        <w:tab/>
        <w:t xml:space="preserve">                </w:t>
      </w:r>
      <w:r w:rsidRPr="00143859">
        <w:tab/>
      </w:r>
      <w:r w:rsidRPr="00143859">
        <w:tab/>
      </w:r>
      <w:r w:rsidRPr="00143859">
        <w:tab/>
      </w:r>
      <w:r w:rsidRPr="00143859">
        <w:tab/>
        <w:t>Meno:</w:t>
      </w:r>
      <w:r w:rsidRPr="00143859">
        <w:tab/>
      </w:r>
      <w:r w:rsidRPr="00143859">
        <w:tab/>
      </w:r>
      <w:r w:rsidR="0056798A">
        <w:tab/>
      </w:r>
      <w:r w:rsidR="0056798A">
        <w:tab/>
      </w:r>
      <w:r w:rsidR="0056798A">
        <w:tab/>
      </w:r>
    </w:p>
    <w:p w:rsidR="00A04EF0" w:rsidRDefault="00A04EF0" w:rsidP="002D22EB">
      <w:pPr>
        <w:spacing w:after="120" w:line="240" w:lineRule="auto"/>
        <w:jc w:val="center"/>
        <w:rPr>
          <w:b/>
          <w:sz w:val="26"/>
          <w:szCs w:val="26"/>
        </w:rPr>
      </w:pPr>
    </w:p>
    <w:p w:rsidR="002D22EB" w:rsidRPr="002D22EB" w:rsidRDefault="002D22EB" w:rsidP="002D22EB">
      <w:pPr>
        <w:spacing w:after="120" w:line="240" w:lineRule="auto"/>
        <w:jc w:val="center"/>
        <w:rPr>
          <w:b/>
          <w:sz w:val="26"/>
          <w:szCs w:val="26"/>
        </w:rPr>
      </w:pPr>
      <w:r w:rsidRPr="002D22EB">
        <w:rPr>
          <w:b/>
          <w:sz w:val="26"/>
          <w:szCs w:val="26"/>
        </w:rPr>
        <w:lastRenderedPageBreak/>
        <w:t>Príloha A: Doklady o plnení základných kritérií na producenta</w:t>
      </w:r>
    </w:p>
    <w:p w:rsidR="002D22EB" w:rsidRPr="00441A46" w:rsidRDefault="002D22EB" w:rsidP="007610C3">
      <w:pPr>
        <w:spacing w:after="120" w:line="240" w:lineRule="auto"/>
        <w:jc w:val="center"/>
        <w:rPr>
          <w:b/>
        </w:rPr>
      </w:pPr>
      <w:r w:rsidRPr="00C82471">
        <w:t>Žiadateľ označí dokumenty, ktoré sú obsahom tejto prílohy podľa toho, o aký subjekt ide.</w:t>
      </w:r>
      <w:r w:rsidR="007610C3">
        <w:t xml:space="preserve"> </w:t>
      </w:r>
      <w:r w:rsidR="007610C3">
        <w:rPr>
          <w:rFonts w:eastAsia="Times New Roman" w:cs="Arial"/>
          <w:lang w:eastAsia="sk-SK"/>
        </w:rPr>
        <w:t>V prípade dokladov z Obchodného registra a Živnostenského registra prikladá elektronický výpis</w:t>
      </w:r>
    </w:p>
    <w:tbl>
      <w:tblPr>
        <w:tblW w:w="9540" w:type="dxa"/>
        <w:jc w:val="center"/>
        <w:tblBorders>
          <w:top w:val="single" w:sz="4" w:space="0" w:color="8C5028"/>
          <w:left w:val="single" w:sz="4" w:space="0" w:color="8C5028"/>
          <w:bottom w:val="single" w:sz="4" w:space="0" w:color="8C5028"/>
          <w:right w:val="single" w:sz="4" w:space="0" w:color="8C5028"/>
          <w:insideH w:val="single" w:sz="4" w:space="0" w:color="8C5028"/>
          <w:insideV w:val="single" w:sz="4" w:space="0" w:color="8C5028"/>
        </w:tblBorders>
        <w:tblLayout w:type="fixed"/>
        <w:tblLook w:val="04A0"/>
      </w:tblPr>
      <w:tblGrid>
        <w:gridCol w:w="3920"/>
        <w:gridCol w:w="4544"/>
        <w:gridCol w:w="1076"/>
      </w:tblGrid>
      <w:tr w:rsidR="002D22EB" w:rsidRPr="00525D05" w:rsidTr="00D967DF">
        <w:trPr>
          <w:trHeight w:val="274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2D22EB" w:rsidRPr="003608AE" w:rsidRDefault="002D22EB" w:rsidP="009B155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2D22EB" w:rsidRPr="003608AE" w:rsidRDefault="002D22EB" w:rsidP="009B1555">
            <w:pPr>
              <w:spacing w:after="0"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D22EB" w:rsidRPr="003608AE" w:rsidRDefault="002D22EB" w:rsidP="009B15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D967DF" w:rsidRPr="00525D05" w:rsidTr="00D967DF">
        <w:trPr>
          <w:trHeight w:val="437"/>
          <w:jc w:val="center"/>
        </w:trPr>
        <w:tc>
          <w:tcPr>
            <w:tcW w:w="3920" w:type="dxa"/>
            <w:vMerge w:val="restart"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sz w:val="20"/>
                <w:szCs w:val="20"/>
              </w:rPr>
            </w:pPr>
            <w:r w:rsidRPr="00497E8C">
              <w:rPr>
                <w:rFonts w:cs="Arial"/>
                <w:b/>
                <w:sz w:val="20"/>
                <w:szCs w:val="20"/>
              </w:rPr>
              <w:t>Samostatne hospodáriaci roľník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sz w:val="20"/>
                <w:szCs w:val="20"/>
              </w:rPr>
            </w:pPr>
            <w:r w:rsidRPr="00497E8C">
              <w:rPr>
                <w:rFonts w:cs="Arial"/>
                <w:sz w:val="20"/>
                <w:szCs w:val="20"/>
              </w:rPr>
              <w:t>Osvedčenie o zápise do evidencie SHR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401"/>
          <w:jc w:val="center"/>
        </w:trPr>
        <w:tc>
          <w:tcPr>
            <w:tcW w:w="3920" w:type="dxa"/>
            <w:vMerge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sz w:val="20"/>
                <w:szCs w:val="20"/>
              </w:rPr>
            </w:pPr>
            <w:r w:rsidRPr="00497E8C">
              <w:rPr>
                <w:rFonts w:cs="Arial"/>
                <w:sz w:val="20"/>
                <w:szCs w:val="20"/>
              </w:rPr>
              <w:t xml:space="preserve">Výpis z katastra nehnuteľností alebo nájomná zmluva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681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D967DF" w:rsidRPr="003608AE" w:rsidRDefault="00D967DF" w:rsidP="00E84A6F">
            <w:pPr>
              <w:spacing w:after="0"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podnikateľ podnikajúci na základe živnostenského oprávnenia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3608AE" w:rsidRDefault="00D967DF" w:rsidP="00E84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zo Ž</w:t>
            </w:r>
            <w:r w:rsidRPr="003608AE">
              <w:rPr>
                <w:sz w:val="20"/>
                <w:szCs w:val="20"/>
              </w:rPr>
              <w:t>ivnostenského registra</w:t>
            </w:r>
            <w:r w:rsidRPr="003608AE">
              <w:rPr>
                <w:rStyle w:val="Odkaznapoznmkupodiarou"/>
                <w:sz w:val="20"/>
                <w:szCs w:val="20"/>
              </w:rPr>
              <w:footnoteReference w:id="2"/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448"/>
          <w:jc w:val="center"/>
        </w:trPr>
        <w:tc>
          <w:tcPr>
            <w:tcW w:w="3920" w:type="dxa"/>
            <w:vMerge w:val="restart"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podnikateľ</w:t>
            </w:r>
            <w:r w:rsidRPr="003608AE">
              <w:rPr>
                <w:sz w:val="20"/>
                <w:szCs w:val="20"/>
              </w:rPr>
              <w:t xml:space="preserve"> </w:t>
            </w:r>
          </w:p>
          <w:p w:rsidR="00D967DF" w:rsidRPr="003608AE" w:rsidRDefault="00D967DF" w:rsidP="009B1555">
            <w:pPr>
              <w:spacing w:after="0"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(s.r.o., a.s., komanditná spoločnosť, družstvo, a pod.)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z Obchodného registra</w:t>
            </w:r>
            <w:r w:rsidRPr="00360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D967DF" w:rsidRPr="00525D05" w:rsidTr="00D967DF">
        <w:trPr>
          <w:trHeight w:val="563"/>
          <w:jc w:val="center"/>
        </w:trPr>
        <w:tc>
          <w:tcPr>
            <w:tcW w:w="3920" w:type="dxa"/>
            <w:vMerge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450CE4" w:rsidRDefault="00D967DF" w:rsidP="00450CE4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Výpis zo Živnostenského registra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548"/>
          <w:jc w:val="center"/>
        </w:trPr>
        <w:tc>
          <w:tcPr>
            <w:tcW w:w="3920" w:type="dxa"/>
            <w:vMerge w:val="restart"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  <w:r w:rsidRPr="003608AE">
              <w:rPr>
                <w:b/>
                <w:sz w:val="20"/>
                <w:szCs w:val="20"/>
              </w:rPr>
              <w:t>oprávnená na podnikanie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D967DF" w:rsidRPr="00525D05" w:rsidTr="00D967DF">
        <w:trPr>
          <w:trHeight w:val="551"/>
          <w:jc w:val="center"/>
        </w:trPr>
        <w:tc>
          <w:tcPr>
            <w:tcW w:w="3920" w:type="dxa"/>
            <w:vMerge/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3608AE" w:rsidRDefault="00D967DF" w:rsidP="00450CE4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Výpis zo Živnostenského registra </w:t>
            </w:r>
            <w:r w:rsidRPr="003608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767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497E8C">
              <w:rPr>
                <w:rFonts w:cs="Arial"/>
                <w:b/>
                <w:sz w:val="20"/>
                <w:szCs w:val="20"/>
              </w:rPr>
              <w:t xml:space="preserve">Fyzická osoba – nepodnikateľ – predajca prebytkov prvovýroby živočíšneho pôvodu </w:t>
            </w:r>
            <w:r w:rsidRPr="00497E8C">
              <w:rPr>
                <w:rFonts w:cs="Arial"/>
                <w:sz w:val="20"/>
                <w:szCs w:val="20"/>
              </w:rPr>
              <w:t>(med, mlieko, vajcia, ryby)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sz w:val="20"/>
                <w:szCs w:val="20"/>
              </w:rPr>
            </w:pPr>
            <w:r w:rsidRPr="00497E8C">
              <w:rPr>
                <w:rFonts w:cs="Arial"/>
                <w:sz w:val="20"/>
                <w:szCs w:val="20"/>
              </w:rPr>
              <w:t>Doklad o registrácii prevádzkarne na Regionálnej veterinárnej a potravinovej správe.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462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497E8C">
              <w:rPr>
                <w:rFonts w:cs="Arial"/>
                <w:b/>
                <w:sz w:val="20"/>
                <w:szCs w:val="20"/>
              </w:rPr>
              <w:t>FO – nepodnikateľ – predajca prebytkov prvovýroby rastlinného pôvodu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sz w:val="20"/>
                <w:szCs w:val="20"/>
              </w:rPr>
            </w:pPr>
            <w:r w:rsidRPr="00497E8C">
              <w:rPr>
                <w:rFonts w:cs="Arial"/>
                <w:sz w:val="20"/>
                <w:szCs w:val="20"/>
              </w:rPr>
              <w:t>Kópia ohlásenia miesta produkcie prebytkov na obci</w:t>
            </w:r>
            <w:r>
              <w:rPr>
                <w:rFonts w:cs="Arial"/>
                <w:sz w:val="20"/>
                <w:szCs w:val="20"/>
              </w:rPr>
              <w:t xml:space="preserve"> (potvrdenie)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403"/>
          <w:jc w:val="center"/>
        </w:trPr>
        <w:tc>
          <w:tcPr>
            <w:tcW w:w="3920" w:type="dxa"/>
            <w:tcBorders>
              <w:bottom w:val="single" w:sz="4" w:space="0" w:color="8C5028"/>
            </w:tcBorders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497E8C">
              <w:rPr>
                <w:rFonts w:cs="Arial"/>
                <w:b/>
                <w:sz w:val="20"/>
                <w:szCs w:val="20"/>
              </w:rPr>
              <w:t xml:space="preserve">Včelár </w:t>
            </w:r>
            <w:r w:rsidRPr="00497E8C">
              <w:rPr>
                <w:rFonts w:cs="Arial"/>
                <w:sz w:val="20"/>
                <w:szCs w:val="20"/>
              </w:rPr>
              <w:t>(okrem ostatných dokladov v závislosti od právnej formy)</w:t>
            </w:r>
          </w:p>
        </w:tc>
        <w:tc>
          <w:tcPr>
            <w:tcW w:w="4544" w:type="dxa"/>
            <w:tcBorders>
              <w:bottom w:val="single" w:sz="18" w:space="0" w:color="8C5028"/>
            </w:tcBorders>
            <w:shd w:val="clear" w:color="auto" w:fill="auto"/>
            <w:vAlign w:val="center"/>
          </w:tcPr>
          <w:p w:rsidR="00D967DF" w:rsidRPr="00497E8C" w:rsidRDefault="00D967DF" w:rsidP="00E84A6F">
            <w:pPr>
              <w:spacing w:after="0"/>
              <w:rPr>
                <w:rFonts w:cs="Arial"/>
                <w:sz w:val="20"/>
                <w:szCs w:val="20"/>
              </w:rPr>
            </w:pPr>
            <w:r w:rsidRPr="00497E8C">
              <w:rPr>
                <w:rFonts w:cs="Arial"/>
                <w:sz w:val="20"/>
                <w:szCs w:val="20"/>
              </w:rPr>
              <w:t>Kópia výpisu z centrálneho registra včelstiev</w:t>
            </w:r>
          </w:p>
        </w:tc>
        <w:tc>
          <w:tcPr>
            <w:tcW w:w="1076" w:type="dxa"/>
            <w:tcBorders>
              <w:bottom w:val="single" w:sz="18" w:space="0" w:color="8C5028"/>
            </w:tcBorders>
            <w:shd w:val="clear" w:color="auto" w:fill="auto"/>
            <w:vAlign w:val="center"/>
          </w:tcPr>
          <w:p w:rsidR="00D967DF" w:rsidRPr="004D694B" w:rsidRDefault="00D967DF" w:rsidP="009B15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7DF" w:rsidRPr="00525D05" w:rsidTr="00D967DF">
        <w:trPr>
          <w:trHeight w:val="517"/>
          <w:jc w:val="center"/>
        </w:trPr>
        <w:tc>
          <w:tcPr>
            <w:tcW w:w="3920" w:type="dxa"/>
            <w:tcBorders>
              <w:top w:val="single" w:sz="4" w:space="0" w:color="8C5028"/>
              <w:left w:val="nil"/>
              <w:bottom w:val="nil"/>
              <w:right w:val="single" w:sz="18" w:space="0" w:color="8C5028"/>
            </w:tcBorders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ind w:left="3916"/>
              <w:rPr>
                <w:sz w:val="20"/>
                <w:szCs w:val="20"/>
              </w:rPr>
            </w:pPr>
            <w:r w:rsidRPr="003608AE">
              <w:rPr>
                <w:b/>
              </w:rPr>
              <w:br/>
              <w:t xml:space="preserve"> </w:t>
            </w:r>
          </w:p>
        </w:tc>
        <w:tc>
          <w:tcPr>
            <w:tcW w:w="4544" w:type="dxa"/>
            <w:tcBorders>
              <w:top w:val="single" w:sz="18" w:space="0" w:color="8C5028"/>
              <w:left w:val="single" w:sz="18" w:space="0" w:color="8C5028"/>
              <w:bottom w:val="single" w:sz="18" w:space="0" w:color="8C5028"/>
              <w:right w:val="single" w:sz="4" w:space="0" w:color="8C5028"/>
            </w:tcBorders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608AE">
              <w:rPr>
                <w:b/>
              </w:rPr>
              <w:t xml:space="preserve">POČET PRILOŽENÝCH DOKUMENTOV  </w:t>
            </w:r>
          </w:p>
        </w:tc>
        <w:tc>
          <w:tcPr>
            <w:tcW w:w="1076" w:type="dxa"/>
            <w:tcBorders>
              <w:top w:val="single" w:sz="18" w:space="0" w:color="8C5028"/>
              <w:left w:val="single" w:sz="4" w:space="0" w:color="8C5028"/>
              <w:bottom w:val="single" w:sz="18" w:space="0" w:color="8C5028"/>
              <w:right w:val="single" w:sz="18" w:space="0" w:color="8C5028"/>
            </w:tcBorders>
            <w:shd w:val="clear" w:color="auto" w:fill="auto"/>
            <w:vAlign w:val="center"/>
          </w:tcPr>
          <w:p w:rsidR="00D967DF" w:rsidRPr="003608AE" w:rsidRDefault="00D967DF" w:rsidP="009B15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D22EB" w:rsidRDefault="002D22EB" w:rsidP="009B1555">
      <w:pPr>
        <w:spacing w:after="0" w:line="240" w:lineRule="auto"/>
        <w:rPr>
          <w:b/>
          <w:color w:val="C00000"/>
        </w:rPr>
      </w:pPr>
    </w:p>
    <w:p w:rsidR="009B1555" w:rsidRDefault="009B1555" w:rsidP="009B1555">
      <w:pPr>
        <w:spacing w:after="0" w:line="240" w:lineRule="auto"/>
        <w:rPr>
          <w:b/>
          <w:color w:val="C00000"/>
        </w:rPr>
      </w:pPr>
    </w:p>
    <w:p w:rsidR="002D22EB" w:rsidRDefault="009B1555" w:rsidP="002D22EB">
      <w:pPr>
        <w:rPr>
          <w:b/>
          <w:color w:val="C00000"/>
        </w:rPr>
      </w:pPr>
      <w:r>
        <w:rPr>
          <w:b/>
          <w:color w:val="C00000"/>
        </w:rPr>
        <w:t>!</w:t>
      </w:r>
      <w:r w:rsidR="002D22EB">
        <w:rPr>
          <w:b/>
          <w:color w:val="C00000"/>
        </w:rPr>
        <w:t xml:space="preserve"> NEZABUDNITE PRILOŽIŤ OZNAČENÉ DOKUMENTY !</w:t>
      </w:r>
    </w:p>
    <w:p w:rsidR="0056798A" w:rsidRDefault="0056798A" w:rsidP="0056798A">
      <w:pPr>
        <w:spacing w:after="240" w:line="240" w:lineRule="auto"/>
        <w:rPr>
          <w:b/>
          <w:sz w:val="24"/>
          <w:szCs w:val="24"/>
        </w:rPr>
      </w:pPr>
    </w:p>
    <w:p w:rsidR="0056798A" w:rsidRDefault="0056798A" w:rsidP="0056798A">
      <w:pPr>
        <w:spacing w:after="240" w:line="240" w:lineRule="auto"/>
        <w:rPr>
          <w:b/>
          <w:sz w:val="24"/>
          <w:szCs w:val="24"/>
        </w:rPr>
      </w:pPr>
    </w:p>
    <w:p w:rsidR="002D22EB" w:rsidRDefault="002D22EB" w:rsidP="0056798A">
      <w:pPr>
        <w:spacing w:after="240" w:line="240" w:lineRule="auto"/>
        <w:rPr>
          <w:b/>
          <w:sz w:val="24"/>
          <w:szCs w:val="24"/>
        </w:rPr>
      </w:pPr>
    </w:p>
    <w:p w:rsidR="009B1555" w:rsidRDefault="009B1555" w:rsidP="0056798A">
      <w:pPr>
        <w:spacing w:after="240" w:line="240" w:lineRule="auto"/>
        <w:rPr>
          <w:b/>
          <w:sz w:val="24"/>
          <w:szCs w:val="24"/>
        </w:rPr>
      </w:pPr>
    </w:p>
    <w:p w:rsidR="009B1555" w:rsidRDefault="009B1555" w:rsidP="0056798A">
      <w:pPr>
        <w:spacing w:after="240" w:line="240" w:lineRule="auto"/>
        <w:rPr>
          <w:b/>
          <w:sz w:val="24"/>
          <w:szCs w:val="24"/>
        </w:rPr>
      </w:pPr>
    </w:p>
    <w:p w:rsidR="009B1555" w:rsidRDefault="009B1555" w:rsidP="0056798A">
      <w:pPr>
        <w:spacing w:after="240" w:line="240" w:lineRule="auto"/>
        <w:rPr>
          <w:b/>
          <w:sz w:val="24"/>
          <w:szCs w:val="24"/>
        </w:rPr>
      </w:pPr>
    </w:p>
    <w:p w:rsidR="009B1555" w:rsidRDefault="009B1555" w:rsidP="0056798A">
      <w:pPr>
        <w:spacing w:after="240" w:line="240" w:lineRule="auto"/>
        <w:rPr>
          <w:b/>
          <w:sz w:val="24"/>
          <w:szCs w:val="24"/>
        </w:rPr>
      </w:pPr>
    </w:p>
    <w:p w:rsidR="009B1555" w:rsidRDefault="009B1555" w:rsidP="0056798A">
      <w:pPr>
        <w:spacing w:after="240" w:line="240" w:lineRule="auto"/>
        <w:rPr>
          <w:b/>
          <w:sz w:val="24"/>
          <w:szCs w:val="24"/>
        </w:rPr>
      </w:pPr>
    </w:p>
    <w:p w:rsidR="0056798A" w:rsidRPr="002D22EB" w:rsidRDefault="0056798A" w:rsidP="0056798A">
      <w:pPr>
        <w:spacing w:after="240" w:line="240" w:lineRule="auto"/>
        <w:rPr>
          <w:sz w:val="26"/>
          <w:szCs w:val="26"/>
          <w:u w:val="dotted"/>
        </w:rPr>
      </w:pPr>
      <w:r w:rsidRPr="002D22EB">
        <w:rPr>
          <w:b/>
          <w:sz w:val="26"/>
          <w:szCs w:val="26"/>
        </w:rPr>
        <w:lastRenderedPageBreak/>
        <w:t xml:space="preserve">Príloha B: Čestné prehlásenie </w:t>
      </w:r>
      <w:r w:rsidRPr="002D22EB">
        <w:rPr>
          <w:b/>
          <w:color w:val="C00000"/>
          <w:sz w:val="26"/>
          <w:szCs w:val="26"/>
        </w:rPr>
        <w:t xml:space="preserve">podnikateľských subjektov </w:t>
      </w:r>
      <w:r w:rsidRPr="002D22EB">
        <w:rPr>
          <w:b/>
          <w:sz w:val="26"/>
          <w:szCs w:val="26"/>
        </w:rPr>
        <w:t>o plnení základných kritérií</w:t>
      </w:r>
    </w:p>
    <w:p w:rsidR="0056798A" w:rsidRPr="00877925" w:rsidRDefault="0056798A" w:rsidP="0056798A">
      <w:pPr>
        <w:pStyle w:val="Pruka-ZkladnstylChar"/>
        <w:spacing w:after="0"/>
        <w:rPr>
          <w:rFonts w:asciiTheme="minorHAnsi" w:hAnsiTheme="minorHAnsi"/>
          <w:sz w:val="24"/>
          <w:szCs w:val="24"/>
          <w:lang w:val="sk-SK"/>
        </w:rPr>
      </w:pPr>
      <w:r w:rsidRPr="00877925">
        <w:rPr>
          <w:rFonts w:asciiTheme="minorHAnsi" w:hAnsiTheme="minorHAnsi"/>
          <w:b/>
          <w:sz w:val="24"/>
          <w:szCs w:val="24"/>
          <w:lang w:val="sk-SK"/>
        </w:rPr>
        <w:t>Čestne týmto prehlasujem, svojím menom</w:t>
      </w:r>
      <w:r w:rsidRPr="00877925">
        <w:rPr>
          <w:rStyle w:val="Znakypropoznmkupodarou"/>
          <w:rFonts w:asciiTheme="minorHAnsi" w:hAnsiTheme="minorHAnsi"/>
          <w:sz w:val="24"/>
          <w:szCs w:val="24"/>
          <w:vertAlign w:val="superscript"/>
          <w:lang w:val="sk-SK"/>
        </w:rPr>
        <w:footnoteReference w:id="3"/>
      </w:r>
      <w:r w:rsidRPr="00877925">
        <w:rPr>
          <w:rFonts w:asciiTheme="minorHAnsi" w:hAnsiTheme="minorHAnsi"/>
          <w:sz w:val="24"/>
          <w:szCs w:val="24"/>
          <w:lang w:val="sk-SK"/>
        </w:rPr>
        <w:t xml:space="preserve"> ako</w:t>
      </w:r>
    </w:p>
    <w:p w:rsidR="0056798A" w:rsidRPr="00877925" w:rsidRDefault="0056798A" w:rsidP="0056798A">
      <w:pPr>
        <w:pStyle w:val="Pruka-ZkladnstylChar"/>
        <w:numPr>
          <w:ilvl w:val="0"/>
          <w:numId w:val="21"/>
        </w:numPr>
        <w:tabs>
          <w:tab w:val="left" w:pos="284"/>
        </w:tabs>
        <w:spacing w:after="0"/>
        <w:ind w:left="425" w:hanging="357"/>
        <w:rPr>
          <w:rFonts w:asciiTheme="minorHAnsi" w:hAnsiTheme="minorHAnsi"/>
          <w:sz w:val="24"/>
          <w:szCs w:val="24"/>
          <w:lang w:val="sk-SK"/>
        </w:rPr>
      </w:pPr>
      <w:r w:rsidRPr="00877925">
        <w:rPr>
          <w:rFonts w:asciiTheme="minorHAnsi" w:hAnsiTheme="minorHAnsi"/>
          <w:sz w:val="24"/>
          <w:szCs w:val="24"/>
          <w:lang w:val="sk-SK"/>
        </w:rPr>
        <w:t>fyzická osoba - podnikateľ,</w:t>
      </w:r>
    </w:p>
    <w:p w:rsidR="0056798A" w:rsidRPr="00877925" w:rsidRDefault="0056798A" w:rsidP="0056798A">
      <w:pPr>
        <w:pStyle w:val="Pruka-ZkladnstylChar"/>
        <w:numPr>
          <w:ilvl w:val="0"/>
          <w:numId w:val="21"/>
        </w:numPr>
        <w:tabs>
          <w:tab w:val="left" w:pos="284"/>
        </w:tabs>
        <w:spacing w:after="0"/>
        <w:ind w:left="425" w:hanging="357"/>
        <w:rPr>
          <w:rFonts w:asciiTheme="minorHAnsi" w:hAnsiTheme="minorHAnsi"/>
          <w:sz w:val="24"/>
          <w:szCs w:val="24"/>
          <w:lang w:val="sk-SK"/>
        </w:rPr>
      </w:pPr>
      <w:r w:rsidRPr="00877925">
        <w:rPr>
          <w:rFonts w:asciiTheme="minorHAnsi" w:hAnsiTheme="minorHAnsi"/>
          <w:sz w:val="24"/>
          <w:szCs w:val="24"/>
          <w:lang w:val="sk-SK"/>
        </w:rPr>
        <w:t xml:space="preserve">právnická osoba, ktorú zastupujem, </w:t>
      </w:r>
    </w:p>
    <w:p w:rsidR="0056798A" w:rsidRPr="00C82471" w:rsidRDefault="0056798A" w:rsidP="0056798A">
      <w:pPr>
        <w:pStyle w:val="Pruka-ZkladnstylChar"/>
        <w:spacing w:before="120"/>
        <w:rPr>
          <w:rFonts w:asciiTheme="minorHAnsi" w:hAnsiTheme="minorHAnsi"/>
          <w:b/>
          <w:sz w:val="24"/>
          <w:szCs w:val="24"/>
          <w:lang w:val="sk-SK"/>
        </w:rPr>
      </w:pPr>
      <w:r w:rsidRPr="00C82471">
        <w:rPr>
          <w:rFonts w:asciiTheme="minorHAnsi" w:hAnsiTheme="minorHAnsi"/>
          <w:b/>
          <w:sz w:val="24"/>
          <w:szCs w:val="24"/>
          <w:lang w:val="sk-SK"/>
        </w:rPr>
        <w:t xml:space="preserve">že: </w:t>
      </w:r>
    </w:p>
    <w:p w:rsidR="00877925" w:rsidRPr="00286977" w:rsidRDefault="00877925" w:rsidP="00877925">
      <w:pPr>
        <w:numPr>
          <w:ilvl w:val="0"/>
          <w:numId w:val="20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úpadku a ani nebol podaný návrh na konkurz zamietnutý pre nedostatok majetku, </w:t>
      </w:r>
      <w:r w:rsidRPr="00286977">
        <w:t>v súdom určenej správe alebo inom o</w:t>
      </w:r>
      <w:r>
        <w:t>b</w:t>
      </w:r>
      <w:r w:rsidRPr="00286977">
        <w:t>dobnom konaní</w:t>
      </w:r>
      <w:r>
        <w:t>.</w:t>
      </w:r>
    </w:p>
    <w:p w:rsidR="00877925" w:rsidRPr="00E1534A" w:rsidRDefault="00AB18C8" w:rsidP="00877925">
      <w:pPr>
        <w:numPr>
          <w:ilvl w:val="0"/>
          <w:numId w:val="20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</w:pPr>
      <w:r>
        <w:t>v čase podania žiadosti nemám</w:t>
      </w:r>
      <w:r w:rsidR="00877925">
        <w:t xml:space="preserve"> záväzky voči štátu po lehote splatnosti -  evidované nedoplatky (s výnimkou splátkových kalendárov potvrdených veriteľom) voči správcovi dane v zmysle zákona č. 563/2009 Z. z. o správe daní (daňový poriadok) a o zmene a doplnení niektorých zákonov v znení neskorších predpisov; príslušným colným úradom; Správe finančnej kontroly, nemám</w:t>
      </w:r>
      <w:r w:rsidR="00877925" w:rsidRPr="00D62C5C">
        <w:t xml:space="preserve"> </w:t>
      </w:r>
      <w:r w:rsidR="00877925" w:rsidRPr="00C01450">
        <w:t>nedoplatky na platbách poistného na sociálne a zdravotné zabezpečenie</w:t>
      </w:r>
      <w:r w:rsidR="00877925">
        <w:t>;</w:t>
      </w:r>
    </w:p>
    <w:p w:rsidR="00877925" w:rsidRPr="00E1534A" w:rsidRDefault="00877925" w:rsidP="00877925">
      <w:pPr>
        <w:pStyle w:val="Odsekzoznamu"/>
        <w:numPr>
          <w:ilvl w:val="0"/>
          <w:numId w:val="20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riadne vediem účtovníctvo, sledujem</w:t>
      </w:r>
      <w:r w:rsidRPr="00286977">
        <w:t xml:space="preserve"> stav majetku a záväzkov (</w:t>
      </w:r>
      <w:r>
        <w:t>krízu, úpadok a predĺ</w:t>
      </w:r>
      <w:r w:rsidR="000E3E97">
        <w:t>ženosť v zmysle Z</w:t>
      </w:r>
      <w:r w:rsidRPr="00286977">
        <w:t xml:space="preserve">ákona o </w:t>
      </w:r>
      <w:r>
        <w:t xml:space="preserve">konkurze a reštrukturalizácii a Obchodného zákonníka SR), </w:t>
      </w:r>
    </w:p>
    <w:p w:rsidR="00D967DF" w:rsidRDefault="00877925" w:rsidP="00D967DF">
      <w:pPr>
        <w:pStyle w:val="Odsekzoznamu"/>
        <w:numPr>
          <w:ilvl w:val="0"/>
          <w:numId w:val="20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>adne konanie Slovenskej obchodnej inšpekcie, Rady pre reklamu</w:t>
      </w:r>
      <w:r>
        <w:t>, alebo iné konanie v súvislosti</w:t>
      </w:r>
      <w:r w:rsidRPr="00E1534A">
        <w:t xml:space="preserve"> s porušovaním práv spotrebiteľa, nekalou súťažou, neetickou reklamou a inými nekalými </w:t>
      </w:r>
      <w:r>
        <w:t>praktikami podnikania a predaja,</w:t>
      </w:r>
      <w:r w:rsidRPr="00E1534A">
        <w:t xml:space="preserve">  </w:t>
      </w:r>
    </w:p>
    <w:p w:rsidR="00877925" w:rsidRPr="00286977" w:rsidRDefault="000E3E97" w:rsidP="00D967DF">
      <w:pPr>
        <w:pStyle w:val="Odsekzoznamu"/>
        <w:numPr>
          <w:ilvl w:val="0"/>
          <w:numId w:val="20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rPr>
          <w:lang w:eastAsia="sk-SK"/>
        </w:rPr>
        <w:t xml:space="preserve">spĺňam všetky legislatívne požiadavky na činnosti spojené </w:t>
      </w:r>
      <w:r w:rsidR="00D967DF" w:rsidRPr="00D967DF">
        <w:rPr>
          <w:lang w:eastAsia="sk-SK"/>
        </w:rPr>
        <w:t>s produkciou/výrobou produktov, na ktoré žiada o udelenie značky (vrátane požiadaviek na priestory, ktoré pri produkcii využíva</w:t>
      </w:r>
      <w:r w:rsidR="00D967DF">
        <w:rPr>
          <w:lang w:eastAsia="sk-SK"/>
        </w:rPr>
        <w:t>m</w:t>
      </w:r>
      <w:r w:rsidR="00D967DF" w:rsidRPr="00D967DF">
        <w:rPr>
          <w:lang w:eastAsia="sk-SK"/>
        </w:rPr>
        <w:t>).</w:t>
      </w:r>
    </w:p>
    <w:p w:rsidR="000E3E97" w:rsidRDefault="000E3E97" w:rsidP="00877925">
      <w:pPr>
        <w:numPr>
          <w:ilvl w:val="0"/>
          <w:numId w:val="20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>
        <w:rPr>
          <w:lang w:eastAsia="sk-SK"/>
        </w:rPr>
        <w:t>dodržiavam</w:t>
      </w:r>
      <w:r w:rsidRPr="00315030">
        <w:rPr>
          <w:rFonts w:eastAsia="Times New Roman"/>
          <w:lang w:eastAsia="sk-SK"/>
        </w:rPr>
        <w:t xml:space="preserve"> všetky </w:t>
      </w:r>
      <w:r>
        <w:rPr>
          <w:rFonts w:eastAsia="Times New Roman"/>
          <w:lang w:eastAsia="sk-SK"/>
        </w:rPr>
        <w:t xml:space="preserve">ostatné </w:t>
      </w:r>
      <w:r w:rsidRPr="00315030">
        <w:rPr>
          <w:rFonts w:eastAsia="Times New Roman"/>
          <w:lang w:eastAsia="sk-SK"/>
        </w:rPr>
        <w:t>zásady zodpovedného</w:t>
      </w:r>
      <w:r>
        <w:rPr>
          <w:rFonts w:eastAsia="Times New Roman"/>
          <w:lang w:eastAsia="sk-SK"/>
        </w:rPr>
        <w:t xml:space="preserve"> podnikania</w:t>
      </w:r>
      <w:r w:rsidRPr="00315030">
        <w:rPr>
          <w:rFonts w:eastAsia="Times New Roman"/>
          <w:lang w:eastAsia="sk-SK"/>
        </w:rPr>
        <w:t xml:space="preserve"> (</w:t>
      </w:r>
      <w:r>
        <w:rPr>
          <w:rFonts w:eastAsia="Times New Roman"/>
          <w:lang w:eastAsia="sk-SK"/>
        </w:rPr>
        <w:t>zodpovedné správanie</w:t>
      </w:r>
      <w:r w:rsidRPr="00315030">
        <w:rPr>
          <w:rFonts w:eastAsia="Times New Roman"/>
          <w:lang w:eastAsia="sk-SK"/>
        </w:rPr>
        <w:t xml:space="preserve"> voči svojim zákazníkom, dodávateľom, zamestnancom, miestnym obyvateľom a životnému prostrediu)</w:t>
      </w:r>
      <w:r w:rsidR="00D967DF">
        <w:rPr>
          <w:rFonts w:eastAsia="Times New Roman"/>
          <w:lang w:eastAsia="sk-SK"/>
        </w:rPr>
        <w:t>.</w:t>
      </w:r>
    </w:p>
    <w:p w:rsidR="0056798A" w:rsidRDefault="0056798A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tbl>
      <w:tblPr>
        <w:tblW w:w="0" w:type="auto"/>
        <w:tblLook w:val="04A0"/>
      </w:tblPr>
      <w:tblGrid>
        <w:gridCol w:w="3227"/>
        <w:gridCol w:w="3827"/>
      </w:tblGrid>
      <w:tr w:rsidR="000E3E97" w:rsidTr="000E3E97">
        <w:trPr>
          <w:trHeight w:val="439"/>
        </w:trPr>
        <w:tc>
          <w:tcPr>
            <w:tcW w:w="7054" w:type="dxa"/>
            <w:gridSpan w:val="2"/>
            <w:shd w:val="clear" w:color="auto" w:fill="auto"/>
          </w:tcPr>
          <w:p w:rsidR="000E3E97" w:rsidRDefault="000E3E97" w:rsidP="0009073F">
            <w:pPr>
              <w:spacing w:line="360" w:lineRule="auto"/>
              <w:jc w:val="both"/>
            </w:pPr>
            <w:r>
              <w:t xml:space="preserve">Meno osoby: </w:t>
            </w:r>
          </w:p>
        </w:tc>
      </w:tr>
      <w:tr w:rsidR="000E3E97" w:rsidTr="000E3E97">
        <w:trPr>
          <w:trHeight w:val="409"/>
        </w:trPr>
        <w:tc>
          <w:tcPr>
            <w:tcW w:w="7054" w:type="dxa"/>
            <w:gridSpan w:val="2"/>
            <w:shd w:val="clear" w:color="auto" w:fill="auto"/>
          </w:tcPr>
          <w:p w:rsidR="000E3E97" w:rsidRDefault="000E3E97" w:rsidP="0009073F">
            <w:pPr>
              <w:spacing w:line="360" w:lineRule="auto"/>
              <w:jc w:val="both"/>
            </w:pPr>
            <w:r>
              <w:t>Funkcia :</w:t>
            </w:r>
          </w:p>
        </w:tc>
      </w:tr>
      <w:tr w:rsidR="000E3E97" w:rsidTr="000E3E97">
        <w:trPr>
          <w:trHeight w:val="427"/>
        </w:trPr>
        <w:tc>
          <w:tcPr>
            <w:tcW w:w="705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E3E97" w:rsidRDefault="002C029D" w:rsidP="0009073F">
            <w:pPr>
              <w:spacing w:line="360" w:lineRule="auto"/>
              <w:jc w:val="both"/>
            </w:pPr>
            <w:r>
              <w:t>Obchodné meno (náz</w:t>
            </w:r>
            <w:r w:rsidR="000E3E97">
              <w:t>ov) subjektu :</w:t>
            </w:r>
          </w:p>
        </w:tc>
      </w:tr>
      <w:tr w:rsidR="000E3E97" w:rsidTr="000E3E97">
        <w:trPr>
          <w:trHeight w:val="620"/>
        </w:trPr>
        <w:tc>
          <w:tcPr>
            <w:tcW w:w="3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E3E97" w:rsidRDefault="000E3E97" w:rsidP="0009073F">
            <w:pPr>
              <w:spacing w:line="360" w:lineRule="auto"/>
              <w:jc w:val="both"/>
            </w:pPr>
            <w:r>
              <w:t xml:space="preserve">V                                 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E3E97" w:rsidRDefault="000E3E97" w:rsidP="0009073F">
            <w:pPr>
              <w:spacing w:line="360" w:lineRule="auto"/>
              <w:jc w:val="both"/>
            </w:pPr>
            <w:r>
              <w:t xml:space="preserve">dňa  </w:t>
            </w:r>
          </w:p>
        </w:tc>
      </w:tr>
    </w:tbl>
    <w:p w:rsidR="000E3E97" w:rsidRDefault="000E3E97" w:rsidP="000E3E97">
      <w:pPr>
        <w:spacing w:after="240" w:line="240" w:lineRule="auto"/>
        <w:rPr>
          <w:b/>
          <w:sz w:val="24"/>
          <w:szCs w:val="24"/>
        </w:rPr>
      </w:pPr>
    </w:p>
    <w:p w:rsidR="000E3E97" w:rsidRDefault="000E3E97" w:rsidP="000E3E97">
      <w:pPr>
        <w:spacing w:after="240" w:line="240" w:lineRule="auto"/>
        <w:rPr>
          <w:b/>
          <w:sz w:val="24"/>
          <w:szCs w:val="24"/>
        </w:rPr>
      </w:pPr>
    </w:p>
    <w:p w:rsidR="000E3E97" w:rsidRPr="004D694B" w:rsidRDefault="000E3E97" w:rsidP="000E3E97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                </w:t>
      </w:r>
      <w:r w:rsidRPr="004D694B">
        <w:rPr>
          <w:b/>
        </w:rPr>
        <w:t>Podpis</w:t>
      </w:r>
      <w:r>
        <w:rPr>
          <w:b/>
        </w:rPr>
        <w:t xml:space="preserve">  ..............................................</w:t>
      </w:r>
    </w:p>
    <w:p w:rsidR="000E3E97" w:rsidRDefault="000E3E97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56798A" w:rsidRDefault="0056798A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0E3E97" w:rsidRDefault="000E3E97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0E3E97" w:rsidRDefault="000E3E97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56798A" w:rsidRPr="00877925" w:rsidRDefault="0056798A" w:rsidP="00877925">
      <w:pPr>
        <w:spacing w:after="240" w:line="240" w:lineRule="auto"/>
        <w:jc w:val="center"/>
        <w:rPr>
          <w:sz w:val="26"/>
          <w:szCs w:val="26"/>
          <w:u w:val="dotted"/>
        </w:rPr>
      </w:pPr>
      <w:r w:rsidRPr="00877925">
        <w:rPr>
          <w:b/>
          <w:sz w:val="26"/>
          <w:szCs w:val="26"/>
        </w:rPr>
        <w:lastRenderedPageBreak/>
        <w:t xml:space="preserve">Príloha B: Čestné prehlásenie </w:t>
      </w:r>
      <w:r w:rsidRPr="00877925">
        <w:rPr>
          <w:b/>
          <w:color w:val="C00000"/>
          <w:sz w:val="26"/>
          <w:szCs w:val="26"/>
        </w:rPr>
        <w:t xml:space="preserve">nepodnikateľských subjektov </w:t>
      </w:r>
      <w:r w:rsidRPr="00877925">
        <w:rPr>
          <w:b/>
          <w:sz w:val="26"/>
          <w:szCs w:val="26"/>
        </w:rPr>
        <w:t>o plnení základných kritérií</w:t>
      </w:r>
    </w:p>
    <w:p w:rsidR="0056798A" w:rsidRPr="00E767F7" w:rsidRDefault="0056798A" w:rsidP="0056798A">
      <w:pPr>
        <w:pStyle w:val="Pruka-ZkladnstylChar"/>
        <w:rPr>
          <w:rFonts w:asciiTheme="minorHAnsi" w:hAnsiTheme="minorHAnsi"/>
          <w:sz w:val="24"/>
          <w:szCs w:val="24"/>
          <w:lang w:val="sk-SK"/>
        </w:rPr>
      </w:pPr>
      <w:r w:rsidRPr="00E767F7">
        <w:rPr>
          <w:rFonts w:asciiTheme="minorHAnsi" w:hAnsiTheme="minorHAnsi"/>
          <w:b/>
          <w:sz w:val="24"/>
          <w:szCs w:val="24"/>
          <w:lang w:val="sk-SK"/>
        </w:rPr>
        <w:t>Čestne týmto prehlasujem, svojím menom</w:t>
      </w:r>
      <w:r w:rsidRPr="00E767F7">
        <w:rPr>
          <w:rFonts w:asciiTheme="minorHAnsi" w:hAnsiTheme="minorHAnsi"/>
          <w:sz w:val="24"/>
          <w:szCs w:val="24"/>
          <w:lang w:val="sk-SK"/>
        </w:rPr>
        <w:t xml:space="preserve"> ako</w:t>
      </w:r>
    </w:p>
    <w:p w:rsidR="0056798A" w:rsidRDefault="0056798A" w:rsidP="008818DA">
      <w:pPr>
        <w:pStyle w:val="Pruka-ZkladnstylChar"/>
        <w:numPr>
          <w:ilvl w:val="0"/>
          <w:numId w:val="21"/>
        </w:numPr>
        <w:tabs>
          <w:tab w:val="left" w:pos="284"/>
        </w:tabs>
        <w:rPr>
          <w:rFonts w:asciiTheme="minorHAnsi" w:hAnsiTheme="minorHAnsi"/>
          <w:sz w:val="24"/>
          <w:szCs w:val="24"/>
          <w:lang w:val="sk-SK"/>
        </w:rPr>
      </w:pPr>
      <w:r w:rsidRPr="00E767F7">
        <w:rPr>
          <w:rFonts w:asciiTheme="minorHAnsi" w:hAnsiTheme="minorHAnsi"/>
          <w:sz w:val="24"/>
          <w:szCs w:val="24"/>
          <w:lang w:val="sk-SK"/>
        </w:rPr>
        <w:t>fyzická osoba - nepodnika</w:t>
      </w:r>
      <w:r>
        <w:rPr>
          <w:rFonts w:asciiTheme="minorHAnsi" w:hAnsiTheme="minorHAnsi"/>
          <w:sz w:val="24"/>
          <w:szCs w:val="24"/>
          <w:lang w:val="sk-SK"/>
        </w:rPr>
        <w:t xml:space="preserve">teľ </w:t>
      </w:r>
      <w:r w:rsidR="008818DA">
        <w:rPr>
          <w:rFonts w:asciiTheme="minorHAnsi" w:hAnsiTheme="minorHAnsi"/>
          <w:sz w:val="24"/>
          <w:szCs w:val="24"/>
          <w:lang w:val="sk-SK"/>
        </w:rPr>
        <w:t>(</w:t>
      </w:r>
      <w:r w:rsidR="008818DA" w:rsidRPr="008818DA">
        <w:rPr>
          <w:rFonts w:asciiTheme="minorHAnsi" w:hAnsiTheme="minorHAnsi"/>
          <w:sz w:val="24"/>
          <w:szCs w:val="24"/>
          <w:lang w:val="sk-SK"/>
        </w:rPr>
        <w:t>predajca prebytkov prvovýroby rastlinného alebo živočíšneho pôvodu</w:t>
      </w:r>
      <w:r w:rsidR="008818DA">
        <w:rPr>
          <w:rFonts w:asciiTheme="minorHAnsi" w:hAnsiTheme="minorHAnsi"/>
          <w:sz w:val="24"/>
          <w:szCs w:val="24"/>
          <w:lang w:val="sk-SK"/>
        </w:rPr>
        <w:t>),</w:t>
      </w:r>
    </w:p>
    <w:p w:rsidR="0056798A" w:rsidRPr="00E767F7" w:rsidRDefault="0056798A" w:rsidP="0056798A">
      <w:pPr>
        <w:pStyle w:val="Pruka-ZkladnstylChar"/>
        <w:rPr>
          <w:rFonts w:asciiTheme="minorHAnsi" w:hAnsiTheme="minorHAnsi"/>
          <w:b/>
          <w:sz w:val="24"/>
          <w:szCs w:val="24"/>
          <w:lang w:val="sk-SK"/>
        </w:rPr>
      </w:pPr>
      <w:r w:rsidRPr="00E767F7">
        <w:rPr>
          <w:rFonts w:asciiTheme="minorHAnsi" w:hAnsiTheme="minorHAnsi"/>
          <w:b/>
          <w:sz w:val="24"/>
          <w:szCs w:val="24"/>
          <w:lang w:val="sk-SK"/>
        </w:rPr>
        <w:t xml:space="preserve">že: </w:t>
      </w:r>
    </w:p>
    <w:p w:rsidR="00877925" w:rsidRDefault="00877925" w:rsidP="00877925">
      <w:pPr>
        <w:pStyle w:val="Odsekzoznamu"/>
        <w:numPr>
          <w:ilvl w:val="0"/>
          <w:numId w:val="22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</w:pPr>
      <w:r w:rsidRPr="00C01450">
        <w:t>nie som v</w:t>
      </w:r>
      <w:r>
        <w:t> </w:t>
      </w:r>
      <w:r w:rsidRPr="00C01450">
        <w:t>osobnom bank</w:t>
      </w:r>
      <w:r>
        <w:t>rote aleb</w:t>
      </w:r>
      <w:r w:rsidR="00D967DF">
        <w:t>o inom podobnom konaní;</w:t>
      </w:r>
    </w:p>
    <w:p w:rsidR="00877925" w:rsidRPr="00E1534A" w:rsidRDefault="00877925" w:rsidP="00877925">
      <w:pPr>
        <w:pStyle w:val="Odsekzoznamu"/>
        <w:numPr>
          <w:ilvl w:val="0"/>
          <w:numId w:val="2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>
        <w:t>v čase podania žiadosti nemám záväzky voči štátu po lehote splatnosti -  evidované nedoplatky (s výnimkou splátkových kalendárov potvrdených veriteľom) voči správcovi dane v zmysle zákona č. 563/2009 Z. z. o správe daní (daňový poriadok) a o zmene a doplnení niektorých zákonov v 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</w:t>
      </w:r>
      <w:r>
        <w:t> </w:t>
      </w:r>
      <w:r w:rsidRPr="00C01450">
        <w:t>zdravotné zabezpečenie</w:t>
      </w:r>
      <w:r>
        <w:t>;</w:t>
      </w:r>
    </w:p>
    <w:p w:rsidR="00877925" w:rsidRPr="00C01450" w:rsidRDefault="00877925" w:rsidP="00877925">
      <w:pPr>
        <w:pStyle w:val="Odsekzoznamu"/>
        <w:numPr>
          <w:ilvl w:val="0"/>
          <w:numId w:val="22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 w:rsidRPr="00C01450">
        <w:t>nie je voči mne, alebo subjektu, ktorý som v</w:t>
      </w:r>
      <w:r>
        <w:t> </w:t>
      </w:r>
      <w:r w:rsidRPr="00C01450">
        <w:t>minulosti zastupoval</w:t>
      </w:r>
      <w:r>
        <w:t>,</w:t>
      </w:r>
      <w:r w:rsidRPr="00C01450">
        <w:t xml:space="preserve"> vedené žiadne konanie Slovenskej obchodnej inšpekcie, Rady pre reklamu, alebo iné konanie v</w:t>
      </w:r>
      <w:r>
        <w:t> súvislosti</w:t>
      </w:r>
      <w:r w:rsidRPr="00C01450">
        <w:t xml:space="preserve"> s</w:t>
      </w:r>
      <w:r>
        <w:t> </w:t>
      </w:r>
      <w:r w:rsidRPr="00C01450">
        <w:t>porušovaním práv spotrebiteľa, nekalou súťažou, neetickou reklamou a</w:t>
      </w:r>
      <w:r>
        <w:t> </w:t>
      </w:r>
      <w:r w:rsidRPr="00C01450">
        <w:t>inými nekalými praktikami podnikania a</w:t>
      </w:r>
      <w:r>
        <w:t> predaja;</w:t>
      </w:r>
      <w:r w:rsidRPr="00C01450">
        <w:t xml:space="preserve">  </w:t>
      </w:r>
    </w:p>
    <w:p w:rsidR="00877925" w:rsidRDefault="00877925" w:rsidP="00877925">
      <w:pPr>
        <w:pStyle w:val="Odsekzoznamu"/>
        <w:numPr>
          <w:ilvl w:val="0"/>
          <w:numId w:val="22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 xml:space="preserve">pri predaji produktu </w:t>
      </w:r>
      <w:r w:rsidR="00450CE4">
        <w:t>dodržiavam platnú legislatívu</w:t>
      </w:r>
      <w:r>
        <w:t xml:space="preserve"> </w:t>
      </w:r>
      <w:r w:rsidR="00450CE4">
        <w:t xml:space="preserve">v zmysle </w:t>
      </w:r>
      <w:r w:rsidR="00D967DF">
        <w:t>Z</w:t>
      </w:r>
      <w:r w:rsidRPr="000A43E2">
        <w:t>ákona o</w:t>
      </w:r>
      <w:r>
        <w:t> </w:t>
      </w:r>
      <w:r w:rsidRPr="000A43E2">
        <w:t>dani z</w:t>
      </w:r>
      <w:r>
        <w:t> </w:t>
      </w:r>
      <w:r w:rsidRPr="000A43E2">
        <w:t>príjmu č. 595/2003 Z.z. v</w:t>
      </w:r>
      <w:r>
        <w:t> </w:t>
      </w:r>
      <w:r w:rsidRPr="000A43E2">
        <w:t xml:space="preserve">znení neskorších predpisov.    </w:t>
      </w:r>
    </w:p>
    <w:p w:rsidR="00450CE4" w:rsidRDefault="008818DA" w:rsidP="00450CE4">
      <w:pPr>
        <w:pStyle w:val="Odsekzoznamu"/>
        <w:numPr>
          <w:ilvl w:val="0"/>
          <w:numId w:val="22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rPr>
          <w:rFonts w:eastAsia="Times New Roman" w:cs="Arial"/>
          <w:szCs w:val="24"/>
          <w:lang w:eastAsia="sk-SK"/>
        </w:rPr>
        <w:t>spĺňam</w:t>
      </w:r>
      <w:r w:rsidRPr="00F74619">
        <w:rPr>
          <w:rFonts w:eastAsia="Times New Roman" w:cs="Arial"/>
          <w:szCs w:val="24"/>
          <w:lang w:eastAsia="sk-SK"/>
        </w:rPr>
        <w:t xml:space="preserve"> podmienky pre predaj malých množstiev podľa nariadenia </w:t>
      </w:r>
      <w:r w:rsidRPr="00F74619">
        <w:rPr>
          <w:rFonts w:eastAsia="Arial" w:cs="Arial"/>
          <w:spacing w:val="-1"/>
          <w:szCs w:val="24"/>
        </w:rPr>
        <w:t>Nariadenie vlády č</w:t>
      </w:r>
      <w:r w:rsidRPr="00F74619">
        <w:rPr>
          <w:rFonts w:eastAsia="Times New Roman" w:cs="Arial"/>
          <w:szCs w:val="24"/>
          <w:lang w:eastAsia="sk-SK"/>
        </w:rPr>
        <w:t>. 359/2011</w:t>
      </w:r>
      <w:r>
        <w:rPr>
          <w:rFonts w:eastAsia="Times New Roman" w:cs="Arial"/>
          <w:szCs w:val="24"/>
          <w:lang w:eastAsia="sk-SK"/>
        </w:rPr>
        <w:t xml:space="preserve"> Z.z.</w:t>
      </w:r>
      <w:r w:rsidRPr="00F74619">
        <w:rPr>
          <w:rFonts w:eastAsia="Times New Roman" w:cs="Arial"/>
          <w:szCs w:val="24"/>
          <w:lang w:eastAsia="sk-SK"/>
        </w:rPr>
        <w:t>, 360/2011</w:t>
      </w:r>
      <w:r>
        <w:rPr>
          <w:rFonts w:eastAsia="Times New Roman" w:cs="Arial"/>
          <w:szCs w:val="24"/>
          <w:lang w:eastAsia="sk-SK"/>
        </w:rPr>
        <w:t xml:space="preserve"> Z.z., 100/2016 Z.z</w:t>
      </w:r>
      <w:r w:rsidRPr="00F74619">
        <w:rPr>
          <w:rFonts w:eastAsia="Times New Roman" w:cs="Arial"/>
          <w:szCs w:val="24"/>
          <w:lang w:eastAsia="sk-SK"/>
        </w:rPr>
        <w:t xml:space="preserve"> a s tým súvisiace legislatívne predpisy</w:t>
      </w:r>
      <w:r>
        <w:rPr>
          <w:rFonts w:eastAsia="Times New Roman" w:cs="Arial"/>
          <w:szCs w:val="24"/>
          <w:lang w:eastAsia="sk-SK"/>
        </w:rPr>
        <w:t>;</w:t>
      </w:r>
    </w:p>
    <w:p w:rsidR="00AB18C8" w:rsidRPr="008818DA" w:rsidRDefault="00450CE4" w:rsidP="008818DA">
      <w:pPr>
        <w:pStyle w:val="Odsekzoznamu"/>
        <w:numPr>
          <w:ilvl w:val="0"/>
          <w:numId w:val="22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rPr>
          <w:lang w:eastAsia="sk-SK"/>
        </w:rPr>
        <w:t>dodržiavam</w:t>
      </w:r>
      <w:r w:rsidRPr="00450CE4">
        <w:rPr>
          <w:rFonts w:eastAsia="Times New Roman"/>
          <w:lang w:eastAsia="sk-SK"/>
        </w:rPr>
        <w:t xml:space="preserve"> všetky ostatné zásady zodpovedného </w:t>
      </w:r>
      <w:r>
        <w:rPr>
          <w:rFonts w:eastAsia="Times New Roman"/>
          <w:lang w:eastAsia="sk-SK"/>
        </w:rPr>
        <w:t>správania</w:t>
      </w:r>
      <w:r w:rsidRPr="00450CE4">
        <w:rPr>
          <w:rFonts w:eastAsia="Times New Roman"/>
          <w:lang w:eastAsia="sk-SK"/>
        </w:rPr>
        <w:t xml:space="preserve"> voči </w:t>
      </w:r>
      <w:r>
        <w:rPr>
          <w:rFonts w:eastAsia="Times New Roman"/>
          <w:lang w:eastAsia="sk-SK"/>
        </w:rPr>
        <w:t>miestnym obyvateľom, životnému prostrediu a pod.</w:t>
      </w:r>
    </w:p>
    <w:p w:rsidR="008818DA" w:rsidRDefault="008818DA" w:rsidP="008818DA">
      <w:pPr>
        <w:pStyle w:val="Odsekzoznamu"/>
        <w:tabs>
          <w:tab w:val="left" w:pos="284"/>
        </w:tabs>
        <w:suppressAutoHyphens/>
        <w:spacing w:before="120" w:after="0" w:line="240" w:lineRule="auto"/>
        <w:ind w:left="284"/>
        <w:contextualSpacing w:val="0"/>
        <w:jc w:val="both"/>
      </w:pPr>
    </w:p>
    <w:p w:rsidR="00AB18C8" w:rsidRDefault="00AB18C8" w:rsidP="00AB18C8">
      <w:pPr>
        <w:suppressAutoHyphens/>
        <w:spacing w:before="120" w:after="120" w:line="240" w:lineRule="auto"/>
      </w:pPr>
      <w:r>
        <w:t>Meno osoby:</w:t>
      </w:r>
    </w:p>
    <w:p w:rsidR="00AB18C8" w:rsidRPr="00AB18C8" w:rsidRDefault="00AB18C8" w:rsidP="00AB18C8">
      <w:pPr>
        <w:pStyle w:val="Odsekzoznamu"/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108" w:type="dxa"/>
        <w:tblLook w:val="04A0"/>
      </w:tblPr>
      <w:tblGrid>
        <w:gridCol w:w="2977"/>
        <w:gridCol w:w="3544"/>
      </w:tblGrid>
      <w:tr w:rsidR="00AB18C8" w:rsidTr="0009073F">
        <w:trPr>
          <w:trHeight w:val="408"/>
        </w:trPr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18C8" w:rsidRDefault="00AB18C8" w:rsidP="0009073F">
            <w:pPr>
              <w:spacing w:line="360" w:lineRule="auto"/>
              <w:jc w:val="both"/>
            </w:pPr>
            <w:r>
              <w:t xml:space="preserve">V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18C8" w:rsidRDefault="00AB18C8" w:rsidP="0009073F">
            <w:pPr>
              <w:spacing w:line="360" w:lineRule="auto"/>
              <w:jc w:val="both"/>
            </w:pPr>
            <w:r>
              <w:t>dňa</w:t>
            </w:r>
          </w:p>
        </w:tc>
      </w:tr>
    </w:tbl>
    <w:p w:rsidR="00AB18C8" w:rsidRPr="00AB18C8" w:rsidRDefault="00AB18C8" w:rsidP="00AB18C8">
      <w:pPr>
        <w:pStyle w:val="Odsekzoznamu"/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AB18C8" w:rsidRPr="00AB18C8" w:rsidRDefault="00AB18C8" w:rsidP="00AB18C8">
      <w:pPr>
        <w:pStyle w:val="Odsekzoznamu"/>
        <w:spacing w:after="240" w:line="240" w:lineRule="auto"/>
        <w:ind w:left="5676"/>
        <w:rPr>
          <w:b/>
          <w:sz w:val="24"/>
          <w:szCs w:val="24"/>
          <w:u w:val="single"/>
        </w:rPr>
      </w:pPr>
      <w:r w:rsidRPr="00AB18C8">
        <w:rPr>
          <w:b/>
        </w:rPr>
        <w:t xml:space="preserve">   Podpis  ..............................................</w:t>
      </w:r>
    </w:p>
    <w:p w:rsidR="00AB18C8" w:rsidRPr="00AB18C8" w:rsidRDefault="00AB18C8" w:rsidP="00AB18C8">
      <w:pPr>
        <w:pStyle w:val="Odsekzoznamu"/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56798A" w:rsidRDefault="0056798A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56798A" w:rsidRDefault="0056798A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56798A" w:rsidRDefault="0056798A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AB18C8" w:rsidRDefault="00AB18C8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AB18C8" w:rsidRDefault="00AB18C8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AB18C8" w:rsidRDefault="00AB18C8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8818DA" w:rsidRDefault="008818DA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8818DA" w:rsidRDefault="008818DA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AB18C8" w:rsidRDefault="00AB18C8" w:rsidP="0056798A">
      <w:pPr>
        <w:spacing w:before="120" w:after="240" w:line="240" w:lineRule="auto"/>
        <w:jc w:val="both"/>
        <w:rPr>
          <w:rFonts w:eastAsia="Times New Roman" w:cs="Times New Roman"/>
          <w:iCs/>
          <w:lang w:eastAsia="sk-SK"/>
        </w:rPr>
      </w:pPr>
    </w:p>
    <w:p w:rsidR="0056798A" w:rsidRPr="00B878C2" w:rsidRDefault="0056798A" w:rsidP="0056798A">
      <w:pPr>
        <w:spacing w:before="120" w:after="240" w:line="240" w:lineRule="auto"/>
        <w:jc w:val="both"/>
        <w:rPr>
          <w:rFonts w:eastAsia="Times New Roman" w:cs="Times New Roman"/>
          <w:iCs/>
          <w:sz w:val="26"/>
          <w:szCs w:val="26"/>
          <w:lang w:eastAsia="sk-SK"/>
        </w:rPr>
      </w:pPr>
      <w:r w:rsidRPr="00B878C2">
        <w:rPr>
          <w:rFonts w:eastAsia="Times New Roman" w:cs="Times New Roman"/>
          <w:b/>
          <w:iCs/>
          <w:sz w:val="26"/>
          <w:szCs w:val="26"/>
          <w:lang w:eastAsia="sk-SK"/>
        </w:rPr>
        <w:lastRenderedPageBreak/>
        <w:t>Príloha C: Naplnenie podmienok jedinečnosti</w:t>
      </w:r>
    </w:p>
    <w:p w:rsidR="00450CE4" w:rsidRDefault="00450CE4" w:rsidP="0056798A">
      <w:pPr>
        <w:spacing w:after="12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V kritériách je posudzovaný konkrétny </w:t>
      </w:r>
      <w:r w:rsidR="008818DA">
        <w:rPr>
          <w:b/>
          <w:color w:val="C00000"/>
        </w:rPr>
        <w:t>produkt</w:t>
      </w:r>
      <w:r>
        <w:rPr>
          <w:b/>
          <w:color w:val="C00000"/>
        </w:rPr>
        <w:t xml:space="preserve"> </w:t>
      </w:r>
      <w:r w:rsidR="008818DA">
        <w:rPr>
          <w:b/>
          <w:color w:val="C00000"/>
        </w:rPr>
        <w:t>ale</w:t>
      </w:r>
      <w:r>
        <w:rPr>
          <w:b/>
          <w:color w:val="C00000"/>
        </w:rPr>
        <w:t xml:space="preserve">bo skupina </w:t>
      </w:r>
      <w:r w:rsidR="008818DA">
        <w:rPr>
          <w:b/>
          <w:color w:val="C00000"/>
        </w:rPr>
        <w:t>produktov</w:t>
      </w:r>
      <w:r>
        <w:rPr>
          <w:b/>
          <w:color w:val="C00000"/>
        </w:rPr>
        <w:t xml:space="preserve">, ktoré rovnako plnia dané kritériá (majú rovnaké vlastnosti) podľa vymedzenia na str. 2 žiadosti. </w:t>
      </w:r>
    </w:p>
    <w:p w:rsidR="00450CE4" w:rsidRDefault="00450CE4" w:rsidP="00B878C2">
      <w:pPr>
        <w:spacing w:before="120" w:after="120" w:line="240" w:lineRule="auto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Pri hodnotení Jedinečnosti sa riaďte pokynmi pri jednotlivých kritériách</w:t>
      </w:r>
      <w:r w:rsidR="00B878C2">
        <w:rPr>
          <w:rFonts w:eastAsia="Times New Roman" w:cs="Arial"/>
          <w:lang w:eastAsia="sk-SK"/>
        </w:rPr>
        <w:t xml:space="preserve"> </w:t>
      </w:r>
      <w:r>
        <w:rPr>
          <w:rFonts w:eastAsia="Times New Roman" w:cs="Arial"/>
          <w:lang w:eastAsia="sk-SK"/>
        </w:rPr>
        <w:t xml:space="preserve">. </w:t>
      </w:r>
    </w:p>
    <w:p w:rsidR="00450CE4" w:rsidRDefault="00450CE4" w:rsidP="00B878C2">
      <w:pPr>
        <w:spacing w:before="120" w:after="120" w:line="240" w:lineRule="auto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Regionálny pôvod zložiek výrobku (1. kritérium jedinečnosti) a tradícia výrobku, výrobného </w:t>
      </w:r>
      <w:r w:rsidRPr="00E91A6D">
        <w:rPr>
          <w:rFonts w:eastAsia="Times New Roman" w:cs="Arial"/>
          <w:lang w:eastAsia="sk-SK"/>
        </w:rPr>
        <w:t>postupu, zloženia (2. kritérium jedinečnosti) sa viažu aj na región Ponitrie.</w:t>
      </w:r>
      <w:r>
        <w:rPr>
          <w:rFonts w:eastAsia="Times New Roman" w:cs="Arial"/>
          <w:lang w:eastAsia="sk-SK"/>
        </w:rPr>
        <w:t xml:space="preserve"> </w:t>
      </w:r>
    </w:p>
    <w:p w:rsidR="00450CE4" w:rsidRPr="00141773" w:rsidRDefault="00450CE4" w:rsidP="00B878C2">
      <w:pPr>
        <w:spacing w:before="120" w:after="120" w:line="240" w:lineRule="auto"/>
        <w:jc w:val="both"/>
        <w:rPr>
          <w:b/>
        </w:rPr>
      </w:pPr>
      <w:r w:rsidRPr="00E91A6D">
        <w:rPr>
          <w:rFonts w:eastAsia="Times New Roman" w:cs="Arial"/>
          <w:b/>
          <w:u w:val="single"/>
          <w:lang w:eastAsia="sk-SK"/>
        </w:rPr>
        <w:t xml:space="preserve">Región Ponitrie je pre určenie pôvodu </w:t>
      </w:r>
      <w:r w:rsidR="001E37CA">
        <w:rPr>
          <w:rFonts w:eastAsia="Times New Roman" w:cs="Arial"/>
          <w:b/>
          <w:u w:val="single"/>
          <w:lang w:eastAsia="sk-SK"/>
        </w:rPr>
        <w:t>produktu a spojenia</w:t>
      </w:r>
      <w:r w:rsidRPr="00E91A6D">
        <w:rPr>
          <w:rFonts w:eastAsia="Times New Roman" w:cs="Arial"/>
          <w:b/>
          <w:u w:val="single"/>
          <w:lang w:eastAsia="sk-SK"/>
        </w:rPr>
        <w:t xml:space="preserve"> s tradíciou</w:t>
      </w:r>
      <w:r>
        <w:rPr>
          <w:rFonts w:eastAsia="Times New Roman" w:cs="Arial"/>
          <w:lang w:eastAsia="sk-SK"/>
        </w:rPr>
        <w:t xml:space="preserve"> vymedzený ako historický región, a to približnými hranicami okresov </w:t>
      </w:r>
      <w:r w:rsidRPr="00997375">
        <w:rPr>
          <w:szCs w:val="24"/>
        </w:rPr>
        <w:t>Topoľčany, Nitra, Zlaté Moravce, Bánovce nad Bebravou, Partizánske a Prievidza</w:t>
      </w:r>
      <w:r>
        <w:rPr>
          <w:rStyle w:val="Odkaznapoznmkupodiarou"/>
          <w:rFonts w:eastAsia="Times New Roman" w:cs="Arial"/>
          <w:szCs w:val="24"/>
          <w:lang w:eastAsia="sk-SK"/>
        </w:rPr>
        <w:t xml:space="preserve"> </w:t>
      </w:r>
      <w:r>
        <w:rPr>
          <w:rStyle w:val="Odkaznapoznmkupodiarou"/>
          <w:rFonts w:eastAsia="Times New Roman" w:cs="Arial"/>
          <w:szCs w:val="24"/>
          <w:lang w:eastAsia="sk-SK"/>
        </w:rPr>
        <w:footnoteReference w:id="4"/>
      </w:r>
      <w:r>
        <w:t>.</w:t>
      </w:r>
    </w:p>
    <w:p w:rsidR="0056798A" w:rsidRPr="007435D0" w:rsidRDefault="007435D0" w:rsidP="007435D0">
      <w:pPr>
        <w:pStyle w:val="Nadpis3"/>
        <w:shd w:val="clear" w:color="auto" w:fill="E1B928"/>
        <w:rPr>
          <w:rFonts w:eastAsia="Times New Roman"/>
          <w:u w:val="single"/>
          <w:lang w:eastAsia="sk-SK"/>
        </w:rPr>
      </w:pPr>
      <w:r>
        <w:rPr>
          <w:rFonts w:eastAsia="Times New Roman"/>
          <w:lang w:eastAsia="sk-SK"/>
        </w:rPr>
        <w:t xml:space="preserve">1. </w:t>
      </w:r>
      <w:r w:rsidR="008818DA">
        <w:rPr>
          <w:rFonts w:eastAsia="Times New Roman"/>
          <w:lang w:eastAsia="sk-SK"/>
        </w:rPr>
        <w:t>R</w:t>
      </w:r>
      <w:r w:rsidR="008818DA" w:rsidRPr="00315030">
        <w:rPr>
          <w:rFonts w:eastAsia="Times New Roman" w:cs="Arial"/>
          <w:lang w:eastAsia="sk-SK"/>
        </w:rPr>
        <w:t>egionálny pôvod produktu a jeho zložiek</w:t>
      </w:r>
    </w:p>
    <w:p w:rsidR="00E84A6F" w:rsidRPr="001E37CA" w:rsidRDefault="00E84A6F" w:rsidP="00E84A6F">
      <w:pPr>
        <w:spacing w:before="120" w:after="0" w:line="240" w:lineRule="auto"/>
        <w:jc w:val="both"/>
        <w:rPr>
          <w:rFonts w:eastAsia="Times New Roman" w:cs="Arial"/>
          <w:szCs w:val="24"/>
          <w:lang w:eastAsia="sk-SK"/>
        </w:rPr>
      </w:pPr>
      <w:r w:rsidRPr="001E37CA">
        <w:rPr>
          <w:b/>
        </w:rPr>
        <w:t>Miesto pôvodu</w:t>
      </w:r>
      <w:r w:rsidR="001E37CA">
        <w:t xml:space="preserve"> </w:t>
      </w:r>
      <w:r w:rsidR="001E37CA" w:rsidRPr="001E37CA">
        <w:rPr>
          <w:b/>
        </w:rPr>
        <w:t>produktu/ suroviny</w:t>
      </w:r>
      <w:r w:rsidR="001E37CA">
        <w:t xml:space="preserve"> je</w:t>
      </w:r>
      <w:r>
        <w:t xml:space="preserve"> </w:t>
      </w:r>
      <w:r w:rsidRPr="001E37CA">
        <w:rPr>
          <w:rFonts w:eastAsia="Times New Roman" w:cs="Arial"/>
          <w:szCs w:val="24"/>
          <w:lang w:eastAsia="sk-SK"/>
        </w:rPr>
        <w:t xml:space="preserve">miesto, kde bol produkt/ surovina vypestovaná alebo zberaná  alebo cielene získaná v danom regióne od zvierat znáškou, zo zabitých chovaných zvierat alebo z voľne žijúcich zvierat lovom alebo z farmového chovu zveri. </w:t>
      </w:r>
    </w:p>
    <w:p w:rsidR="00276122" w:rsidRDefault="00276122" w:rsidP="001E37CA">
      <w:pPr>
        <w:spacing w:before="120" w:after="0" w:line="240" w:lineRule="auto"/>
        <w:ind w:left="567" w:hanging="567"/>
        <w:jc w:val="both"/>
        <w:rPr>
          <w:rFonts w:eastAsia="Times New Roman" w:cs="Arial"/>
          <w:b/>
          <w:color w:val="C00000"/>
          <w:szCs w:val="24"/>
          <w:lang w:eastAsia="sk-SK"/>
        </w:rPr>
      </w:pPr>
      <w:r w:rsidRPr="006A3EFC">
        <w:rPr>
          <w:rFonts w:eastAsia="Times New Roman" w:cs="Arial"/>
          <w:b/>
          <w:color w:val="C00000"/>
          <w:sz w:val="48"/>
          <w:lang w:eastAsia="sk-SK"/>
        </w:rPr>
        <w:sym w:font="Wingdings" w:char="F03F"/>
      </w:r>
      <w:r>
        <w:rPr>
          <w:rFonts w:eastAsia="Times New Roman" w:cs="Arial"/>
          <w:b/>
          <w:color w:val="C00000"/>
          <w:sz w:val="48"/>
          <w:lang w:eastAsia="sk-SK"/>
        </w:rPr>
        <w:t xml:space="preserve"> </w:t>
      </w:r>
      <w:r w:rsidRPr="00276122">
        <w:rPr>
          <w:rFonts w:eastAsia="Times New Roman" w:cs="Arial"/>
          <w:b/>
          <w:color w:val="C00000"/>
          <w:szCs w:val="24"/>
          <w:u w:val="single"/>
          <w:lang w:eastAsia="sk-SK"/>
        </w:rPr>
        <w:t>Pre poľnohospodárske produkty (prvovýrobu)</w:t>
      </w:r>
      <w:r>
        <w:rPr>
          <w:rFonts w:eastAsia="Times New Roman" w:cs="Arial"/>
          <w:b/>
          <w:color w:val="C00000"/>
          <w:szCs w:val="24"/>
          <w:lang w:eastAsia="sk-SK"/>
        </w:rPr>
        <w:t xml:space="preserve"> uveďte miesto</w:t>
      </w:r>
      <w:r w:rsidR="00E84A6F">
        <w:rPr>
          <w:rFonts w:eastAsia="Times New Roman" w:cs="Arial"/>
          <w:b/>
          <w:color w:val="C00000"/>
          <w:szCs w:val="24"/>
          <w:lang w:eastAsia="sk-SK"/>
        </w:rPr>
        <w:t xml:space="preserve"> pôvo</w:t>
      </w:r>
      <w:r w:rsidR="001E37CA">
        <w:rPr>
          <w:rFonts w:eastAsia="Times New Roman" w:cs="Arial"/>
          <w:b/>
          <w:color w:val="C00000"/>
          <w:szCs w:val="24"/>
          <w:lang w:eastAsia="sk-SK"/>
        </w:rPr>
        <w:t xml:space="preserve">du (obec, prevádzku alebo   </w:t>
      </w:r>
      <w:r w:rsidR="001E37CA">
        <w:rPr>
          <w:rFonts w:eastAsia="Times New Roman" w:cs="Arial"/>
          <w:b/>
          <w:color w:val="C00000"/>
          <w:szCs w:val="24"/>
          <w:lang w:eastAsia="sk-SK"/>
        </w:rPr>
        <w:br/>
        <w:t xml:space="preserve"> pozemok, okres)</w:t>
      </w:r>
    </w:p>
    <w:p w:rsidR="00E84A6F" w:rsidRDefault="00E84A6F" w:rsidP="0056798A">
      <w:pPr>
        <w:spacing w:before="120" w:after="0" w:line="240" w:lineRule="auto"/>
        <w:jc w:val="both"/>
        <w:rPr>
          <w:rFonts w:eastAsia="Times New Roman" w:cs="Arial"/>
          <w:b/>
          <w:color w:val="C00000"/>
          <w:szCs w:val="24"/>
          <w:lang w:eastAsia="sk-SK"/>
        </w:rPr>
      </w:pPr>
    </w:p>
    <w:tbl>
      <w:tblPr>
        <w:tblStyle w:val="Mriekatabuky"/>
        <w:tblW w:w="9709" w:type="dxa"/>
        <w:tblInd w:w="38" w:type="dxa"/>
        <w:tblBorders>
          <w:top w:val="single" w:sz="4" w:space="0" w:color="8C5028"/>
          <w:left w:val="single" w:sz="4" w:space="0" w:color="8C5028"/>
          <w:bottom w:val="single" w:sz="4" w:space="0" w:color="8C5028"/>
          <w:right w:val="single" w:sz="4" w:space="0" w:color="8C5028"/>
          <w:insideH w:val="single" w:sz="4" w:space="0" w:color="8C5028"/>
          <w:insideV w:val="single" w:sz="4" w:space="0" w:color="8C5028"/>
        </w:tblBorders>
        <w:tblLook w:val="04A0"/>
      </w:tblPr>
      <w:tblGrid>
        <w:gridCol w:w="3331"/>
        <w:gridCol w:w="3827"/>
        <w:gridCol w:w="2551"/>
      </w:tblGrid>
      <w:tr w:rsidR="00E84A6F" w:rsidRPr="00E247EC" w:rsidTr="00E84A6F">
        <w:tc>
          <w:tcPr>
            <w:tcW w:w="3331" w:type="dxa"/>
          </w:tcPr>
          <w:p w:rsidR="00E84A6F" w:rsidRPr="00E247EC" w:rsidRDefault="00E84A6F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  <w:r>
              <w:rPr>
                <w:rFonts w:eastAsia="Times New Roman" w:cs="Arial"/>
                <w:sz w:val="20"/>
                <w:szCs w:val="24"/>
                <w:lang w:eastAsia="sk-SK"/>
              </w:rPr>
              <w:t>Názov poľnohospodárskeho produktu</w:t>
            </w:r>
          </w:p>
        </w:tc>
        <w:tc>
          <w:tcPr>
            <w:tcW w:w="3827" w:type="dxa"/>
          </w:tcPr>
          <w:p w:rsidR="00E84A6F" w:rsidRPr="00E84A6F" w:rsidRDefault="00E84A6F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  <w:r w:rsidRPr="00E84A6F">
              <w:rPr>
                <w:rFonts w:eastAsia="Times New Roman" w:cs="Arial"/>
                <w:sz w:val="20"/>
                <w:szCs w:val="24"/>
                <w:lang w:eastAsia="sk-SK"/>
              </w:rPr>
              <w:t xml:space="preserve">Miesto </w:t>
            </w:r>
            <w:r>
              <w:rPr>
                <w:rFonts w:eastAsia="Times New Roman" w:cs="Arial"/>
                <w:sz w:val="20"/>
                <w:szCs w:val="24"/>
                <w:lang w:eastAsia="sk-SK"/>
              </w:rPr>
              <w:t>pôvodu (obec)/ prevádzka/ pozemok</w:t>
            </w:r>
          </w:p>
        </w:tc>
        <w:tc>
          <w:tcPr>
            <w:tcW w:w="2551" w:type="dxa"/>
          </w:tcPr>
          <w:p w:rsidR="00E84A6F" w:rsidRPr="00E84A6F" w:rsidRDefault="00E84A6F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  <w:r w:rsidRPr="00E84A6F">
              <w:rPr>
                <w:rFonts w:eastAsia="Times New Roman" w:cs="Arial"/>
                <w:sz w:val="20"/>
                <w:szCs w:val="24"/>
                <w:lang w:eastAsia="sk-SK"/>
              </w:rPr>
              <w:t>Okres</w:t>
            </w:r>
          </w:p>
        </w:tc>
      </w:tr>
      <w:tr w:rsidR="00E84A6F" w:rsidRPr="00E247EC" w:rsidTr="00E84A6F">
        <w:tc>
          <w:tcPr>
            <w:tcW w:w="3331" w:type="dxa"/>
          </w:tcPr>
          <w:p w:rsidR="00E84A6F" w:rsidRDefault="00E84A6F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</w:tc>
        <w:tc>
          <w:tcPr>
            <w:tcW w:w="3827" w:type="dxa"/>
          </w:tcPr>
          <w:p w:rsidR="00E84A6F" w:rsidRDefault="00E84A6F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  <w:p w:rsidR="00E84A6F" w:rsidRDefault="00E84A6F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  <w:p w:rsidR="00583334" w:rsidRDefault="00583334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</w:tc>
        <w:tc>
          <w:tcPr>
            <w:tcW w:w="2551" w:type="dxa"/>
          </w:tcPr>
          <w:p w:rsidR="00E84A6F" w:rsidRPr="00232266" w:rsidRDefault="00E84A6F" w:rsidP="00E84A6F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</w:tc>
      </w:tr>
      <w:tr w:rsidR="00E84A6F" w:rsidRPr="005F251B" w:rsidTr="00E84A6F">
        <w:tc>
          <w:tcPr>
            <w:tcW w:w="3331" w:type="dxa"/>
            <w:shd w:val="clear" w:color="auto" w:fill="auto"/>
          </w:tcPr>
          <w:p w:rsidR="00E84A6F" w:rsidRPr="00E247EC" w:rsidRDefault="00E84A6F" w:rsidP="00E84A6F">
            <w:pPr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3827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583334" w:rsidRDefault="00583334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E84A6F" w:rsidRPr="005F251B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E84A6F" w:rsidRPr="005F251B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84A6F" w:rsidTr="00E84A6F">
        <w:tc>
          <w:tcPr>
            <w:tcW w:w="3331" w:type="dxa"/>
            <w:shd w:val="clear" w:color="auto" w:fill="auto"/>
          </w:tcPr>
          <w:p w:rsidR="00E84A6F" w:rsidRPr="00E247EC" w:rsidRDefault="00E84A6F" w:rsidP="00E84A6F">
            <w:pPr>
              <w:jc w:val="center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3827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583334" w:rsidRDefault="00583334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84A6F" w:rsidTr="00E84A6F">
        <w:tc>
          <w:tcPr>
            <w:tcW w:w="3331" w:type="dxa"/>
            <w:shd w:val="clear" w:color="auto" w:fill="auto"/>
          </w:tcPr>
          <w:p w:rsidR="00E84A6F" w:rsidRPr="00E247EC" w:rsidRDefault="00E84A6F" w:rsidP="00E84A6F">
            <w:pPr>
              <w:jc w:val="center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3827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583334" w:rsidRDefault="00583334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84A6F" w:rsidTr="00E84A6F">
        <w:tc>
          <w:tcPr>
            <w:tcW w:w="3331" w:type="dxa"/>
            <w:shd w:val="clear" w:color="auto" w:fill="auto"/>
          </w:tcPr>
          <w:p w:rsidR="00E84A6F" w:rsidRPr="00E247EC" w:rsidRDefault="00E84A6F" w:rsidP="00E84A6F">
            <w:pPr>
              <w:jc w:val="center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3827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583334" w:rsidRDefault="00583334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84A6F" w:rsidTr="00E84A6F">
        <w:tc>
          <w:tcPr>
            <w:tcW w:w="3331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i/>
                <w:szCs w:val="24"/>
                <w:lang w:eastAsia="sk-SK"/>
              </w:rPr>
            </w:pPr>
          </w:p>
          <w:p w:rsidR="00E84A6F" w:rsidRPr="00E247EC" w:rsidRDefault="00E84A6F" w:rsidP="00E84A6F">
            <w:pPr>
              <w:jc w:val="center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3827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583334" w:rsidRDefault="00583334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  <w:p w:rsidR="00583334" w:rsidRDefault="00583334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2551" w:type="dxa"/>
            <w:shd w:val="clear" w:color="auto" w:fill="auto"/>
          </w:tcPr>
          <w:p w:rsidR="00E84A6F" w:rsidRDefault="00E84A6F" w:rsidP="00E84A6F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</w:tbl>
    <w:p w:rsidR="00E84A6F" w:rsidRDefault="00E84A6F" w:rsidP="00E84A6F">
      <w:pPr>
        <w:spacing w:before="120"/>
        <w:jc w:val="both"/>
        <w:rPr>
          <w:rFonts w:eastAsia="Times New Roman" w:cs="Arial"/>
          <w:b/>
          <w:color w:val="C00000"/>
          <w:sz w:val="48"/>
          <w:lang w:eastAsia="sk-SK"/>
        </w:rPr>
      </w:pPr>
    </w:p>
    <w:p w:rsidR="00E84A6F" w:rsidRPr="001E37CA" w:rsidRDefault="00E84A6F" w:rsidP="001E37CA">
      <w:pPr>
        <w:spacing w:before="120"/>
        <w:ind w:left="567" w:hanging="567"/>
        <w:jc w:val="both"/>
        <w:rPr>
          <w:rFonts w:eastAsia="Times New Roman" w:cs="Arial"/>
          <w:lang w:eastAsia="sk-SK"/>
        </w:rPr>
      </w:pPr>
      <w:r w:rsidRPr="006A3EFC">
        <w:rPr>
          <w:rFonts w:eastAsia="Times New Roman" w:cs="Arial"/>
          <w:b/>
          <w:color w:val="C00000"/>
          <w:sz w:val="48"/>
          <w:lang w:eastAsia="sk-SK"/>
        </w:rPr>
        <w:lastRenderedPageBreak/>
        <w:sym w:font="Wingdings" w:char="F03F"/>
      </w:r>
      <w:r>
        <w:rPr>
          <w:rFonts w:eastAsia="Times New Roman" w:cs="Arial"/>
          <w:b/>
          <w:color w:val="C00000"/>
          <w:sz w:val="48"/>
          <w:lang w:eastAsia="sk-SK"/>
        </w:rPr>
        <w:t xml:space="preserve"> </w:t>
      </w:r>
      <w:r w:rsidRPr="00276122">
        <w:rPr>
          <w:rFonts w:eastAsia="Times New Roman" w:cs="Arial"/>
          <w:b/>
          <w:color w:val="C00000"/>
          <w:szCs w:val="24"/>
          <w:u w:val="single"/>
          <w:lang w:eastAsia="sk-SK"/>
        </w:rPr>
        <w:t xml:space="preserve">Pre </w:t>
      </w:r>
      <w:r>
        <w:rPr>
          <w:rFonts w:eastAsia="Times New Roman" w:cs="Arial"/>
          <w:b/>
          <w:color w:val="C00000"/>
          <w:szCs w:val="24"/>
          <w:u w:val="single"/>
          <w:lang w:eastAsia="sk-SK"/>
        </w:rPr>
        <w:t xml:space="preserve">potravinárske produkty </w:t>
      </w:r>
      <w:r w:rsidR="001E37CA" w:rsidRPr="001E37CA">
        <w:rPr>
          <w:rFonts w:eastAsia="Times New Roman" w:cs="Arial"/>
          <w:b/>
          <w:color w:val="C00000"/>
          <w:szCs w:val="24"/>
          <w:lang w:eastAsia="sk-SK"/>
        </w:rPr>
        <w:t xml:space="preserve">uveďte zloženie </w:t>
      </w:r>
      <w:r w:rsidR="00EA47FB">
        <w:rPr>
          <w:rFonts w:eastAsia="Times New Roman" w:cs="Arial"/>
          <w:b/>
          <w:color w:val="C00000"/>
          <w:szCs w:val="24"/>
          <w:lang w:eastAsia="sk-SK"/>
        </w:rPr>
        <w:t>(surovi</w:t>
      </w:r>
      <w:r w:rsidR="001E37CA" w:rsidRPr="001E37CA">
        <w:rPr>
          <w:rFonts w:eastAsia="Times New Roman" w:cs="Arial"/>
          <w:b/>
          <w:color w:val="C00000"/>
          <w:szCs w:val="24"/>
          <w:lang w:eastAsia="sk-SK"/>
        </w:rPr>
        <w:t>n</w:t>
      </w:r>
      <w:r w:rsidR="00EA47FB">
        <w:rPr>
          <w:rFonts w:eastAsia="Times New Roman" w:cs="Arial"/>
          <w:b/>
          <w:color w:val="C00000"/>
          <w:szCs w:val="24"/>
          <w:lang w:eastAsia="sk-SK"/>
        </w:rPr>
        <w:t>y)</w:t>
      </w:r>
      <w:r w:rsidR="001E37CA" w:rsidRPr="001E37CA">
        <w:rPr>
          <w:rFonts w:eastAsia="Times New Roman" w:cs="Arial"/>
          <w:b/>
          <w:color w:val="C00000"/>
          <w:szCs w:val="24"/>
          <w:lang w:eastAsia="sk-SK"/>
        </w:rPr>
        <w:t>, ich percentuálne zastúpenie na potravine a</w:t>
      </w:r>
      <w:r w:rsidR="001E37CA">
        <w:rPr>
          <w:rFonts w:eastAsia="Times New Roman" w:cs="Arial"/>
          <w:b/>
          <w:color w:val="C00000"/>
          <w:szCs w:val="24"/>
          <w:lang w:eastAsia="sk-SK"/>
        </w:rPr>
        <w:t> </w:t>
      </w:r>
      <w:r w:rsidR="001E37CA" w:rsidRPr="001E37CA">
        <w:rPr>
          <w:rFonts w:eastAsia="Times New Roman" w:cs="Arial"/>
          <w:b/>
          <w:color w:val="C00000"/>
          <w:szCs w:val="24"/>
          <w:lang w:eastAsia="sk-SK"/>
        </w:rPr>
        <w:t>pôvod</w:t>
      </w:r>
      <w:r w:rsidR="001E37CA">
        <w:rPr>
          <w:rFonts w:eastAsia="Times New Roman" w:cs="Arial"/>
          <w:b/>
          <w:color w:val="C00000"/>
          <w:szCs w:val="24"/>
          <w:lang w:eastAsia="sk-SK"/>
        </w:rPr>
        <w:t xml:space="preserve"> (miesto a dodávateľa)</w:t>
      </w:r>
      <w:r w:rsidR="001E37CA" w:rsidRPr="001E37CA">
        <w:rPr>
          <w:rFonts w:eastAsia="Times New Roman" w:cs="Arial"/>
          <w:b/>
          <w:color w:val="C00000"/>
          <w:szCs w:val="24"/>
          <w:lang w:eastAsia="sk-SK"/>
        </w:rPr>
        <w:t xml:space="preserve">. </w:t>
      </w:r>
      <w:r w:rsidR="00EA47FB">
        <w:rPr>
          <w:rFonts w:eastAsia="Times New Roman" w:cs="Arial"/>
          <w:b/>
          <w:color w:val="C00000"/>
          <w:szCs w:val="24"/>
          <w:lang w:eastAsia="sk-SK"/>
        </w:rPr>
        <w:t xml:space="preserve"> Označte, ktoré suroviny tvoria základnú zložku potraviny. </w:t>
      </w:r>
    </w:p>
    <w:p w:rsidR="00EA47FB" w:rsidRPr="00EA47FB" w:rsidRDefault="00EA47FB" w:rsidP="00EA47FB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Názov potraviny</w:t>
      </w:r>
      <w:r w:rsidR="00F47EE8" w:rsidRPr="00F47EE8">
        <w:rPr>
          <w:rStyle w:val="Odkaznapoznmkupodiarou"/>
          <w:rFonts w:eastAsia="Times New Roman" w:cs="Arial"/>
          <w:b/>
          <w:szCs w:val="24"/>
          <w:lang w:eastAsia="sk-SK"/>
        </w:rPr>
        <w:footnoteReference w:id="5"/>
      </w:r>
      <w:r w:rsidR="00F47EE8" w:rsidRPr="00F47EE8">
        <w:rPr>
          <w:rFonts w:eastAsia="Times New Roman" w:cs="Arial"/>
          <w:b/>
          <w:szCs w:val="24"/>
          <w:lang w:eastAsia="sk-SK"/>
        </w:rPr>
        <w:t xml:space="preserve"> </w:t>
      </w:r>
      <w:r>
        <w:rPr>
          <w:rFonts w:eastAsia="Times New Roman" w:cs="Arial"/>
          <w:lang w:eastAsia="sk-SK"/>
        </w:rPr>
        <w:t xml:space="preserve"> .......................................................................................................................................</w:t>
      </w:r>
    </w:p>
    <w:tbl>
      <w:tblPr>
        <w:tblStyle w:val="Mriekatabuky"/>
        <w:tblW w:w="9817" w:type="dxa"/>
        <w:tblInd w:w="38" w:type="dxa"/>
        <w:tblBorders>
          <w:top w:val="single" w:sz="4" w:space="0" w:color="8C5028"/>
          <w:left w:val="single" w:sz="4" w:space="0" w:color="8C5028"/>
          <w:bottom w:val="single" w:sz="4" w:space="0" w:color="8C5028"/>
          <w:right w:val="single" w:sz="4" w:space="0" w:color="8C5028"/>
          <w:insideH w:val="single" w:sz="4" w:space="0" w:color="8C5028"/>
          <w:insideV w:val="single" w:sz="4" w:space="0" w:color="8C5028"/>
        </w:tblBorders>
        <w:tblLook w:val="04A0"/>
      </w:tblPr>
      <w:tblGrid>
        <w:gridCol w:w="2050"/>
        <w:gridCol w:w="1564"/>
        <w:gridCol w:w="4536"/>
        <w:gridCol w:w="1667"/>
      </w:tblGrid>
      <w:tr w:rsidR="00C6551C" w:rsidRPr="005F251B" w:rsidTr="00F47EE8">
        <w:trPr>
          <w:trHeight w:val="739"/>
        </w:trPr>
        <w:tc>
          <w:tcPr>
            <w:tcW w:w="2050" w:type="dxa"/>
          </w:tcPr>
          <w:p w:rsidR="00C6551C" w:rsidRPr="00F47EE8" w:rsidRDefault="00C6551C" w:rsidP="00F47EE8">
            <w:pPr>
              <w:rPr>
                <w:rFonts w:eastAsia="Times New Roman" w:cs="Arial"/>
                <w:b/>
                <w:sz w:val="20"/>
                <w:szCs w:val="24"/>
                <w:lang w:eastAsia="sk-SK"/>
              </w:rPr>
            </w:pPr>
            <w:r w:rsidRPr="00F47EE8">
              <w:rPr>
                <w:rFonts w:eastAsia="Times New Roman" w:cs="Arial"/>
                <w:b/>
                <w:sz w:val="20"/>
                <w:szCs w:val="24"/>
                <w:lang w:eastAsia="sk-SK"/>
              </w:rPr>
              <w:t>Názov suroviny (zložky)</w:t>
            </w:r>
            <w:r w:rsidRPr="00F47EE8">
              <w:rPr>
                <w:rStyle w:val="Odkaznapoznmkupodiarou"/>
                <w:rFonts w:eastAsia="Times New Roman" w:cs="Arial"/>
                <w:b/>
                <w:sz w:val="20"/>
                <w:szCs w:val="24"/>
                <w:lang w:eastAsia="sk-SK"/>
              </w:rPr>
              <w:footnoteReference w:id="6"/>
            </w:r>
          </w:p>
        </w:tc>
        <w:tc>
          <w:tcPr>
            <w:tcW w:w="1564" w:type="dxa"/>
          </w:tcPr>
          <w:p w:rsidR="00C6551C" w:rsidRPr="00F47EE8" w:rsidRDefault="00C6551C" w:rsidP="0080639B">
            <w:pPr>
              <w:rPr>
                <w:rFonts w:eastAsia="Times New Roman" w:cs="Arial"/>
                <w:b/>
                <w:sz w:val="20"/>
                <w:szCs w:val="24"/>
                <w:lang w:eastAsia="sk-SK"/>
              </w:rPr>
            </w:pPr>
            <w:r w:rsidRPr="00F47EE8">
              <w:rPr>
                <w:rFonts w:eastAsia="Times New Roman" w:cs="Arial"/>
                <w:b/>
                <w:sz w:val="20"/>
                <w:szCs w:val="24"/>
                <w:lang w:eastAsia="sk-SK"/>
              </w:rPr>
              <w:t xml:space="preserve">Zastúpenie na potravine v % </w:t>
            </w:r>
            <w:r w:rsidRPr="00F47EE8">
              <w:rPr>
                <w:rStyle w:val="Odkaznapoznmkupodiarou"/>
                <w:rFonts w:eastAsia="Times New Roman" w:cs="Arial"/>
                <w:b/>
                <w:szCs w:val="24"/>
                <w:lang w:eastAsia="sk-SK"/>
              </w:rPr>
              <w:footnoteReference w:id="7"/>
            </w:r>
          </w:p>
        </w:tc>
        <w:tc>
          <w:tcPr>
            <w:tcW w:w="4536" w:type="dxa"/>
          </w:tcPr>
          <w:p w:rsidR="00C6551C" w:rsidRPr="00F47EE8" w:rsidRDefault="00C6551C" w:rsidP="00C6551C">
            <w:pPr>
              <w:jc w:val="center"/>
              <w:rPr>
                <w:rFonts w:eastAsia="Times New Roman" w:cs="Arial"/>
                <w:b/>
                <w:sz w:val="20"/>
                <w:szCs w:val="24"/>
                <w:lang w:eastAsia="sk-SK"/>
              </w:rPr>
            </w:pPr>
            <w:r w:rsidRPr="00F47EE8">
              <w:rPr>
                <w:rFonts w:eastAsia="Times New Roman" w:cs="Arial"/>
                <w:b/>
                <w:sz w:val="20"/>
                <w:szCs w:val="24"/>
                <w:lang w:eastAsia="sk-SK"/>
              </w:rPr>
              <w:t xml:space="preserve">Pôvod suroviny </w:t>
            </w:r>
          </w:p>
          <w:p w:rsidR="00C6551C" w:rsidRPr="00E247EC" w:rsidRDefault="00C6551C" w:rsidP="00C6551C">
            <w:pPr>
              <w:jc w:val="center"/>
              <w:rPr>
                <w:rFonts w:eastAsia="Times New Roman" w:cs="Arial"/>
                <w:b/>
                <w:sz w:val="20"/>
                <w:szCs w:val="24"/>
                <w:lang w:eastAsia="sk-SK"/>
              </w:rPr>
            </w:pPr>
            <w:r>
              <w:rPr>
                <w:rFonts w:eastAsia="Times New Roman" w:cs="Arial"/>
                <w:sz w:val="20"/>
                <w:szCs w:val="24"/>
                <w:lang w:eastAsia="sk-SK"/>
              </w:rPr>
              <w:t xml:space="preserve">Okres/Dodávateľ, </w:t>
            </w:r>
            <w:r>
              <w:rPr>
                <w:rFonts w:eastAsia="Times New Roman" w:cs="Arial"/>
                <w:sz w:val="20"/>
                <w:szCs w:val="24"/>
                <w:lang w:eastAsia="sk-SK"/>
              </w:rPr>
              <w:br/>
              <w:t>región (Ponitrie, NSK, SR, zahraničie)</w:t>
            </w:r>
          </w:p>
        </w:tc>
        <w:tc>
          <w:tcPr>
            <w:tcW w:w="1667" w:type="dxa"/>
          </w:tcPr>
          <w:p w:rsidR="00C6551C" w:rsidRPr="00232266" w:rsidRDefault="00C6551C" w:rsidP="00EA47FB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  <w:r w:rsidRPr="00EA47FB">
              <w:rPr>
                <w:rFonts w:eastAsia="Times New Roman" w:cs="Arial"/>
                <w:b/>
                <w:sz w:val="20"/>
                <w:szCs w:val="24"/>
                <w:lang w:eastAsia="sk-SK"/>
              </w:rPr>
              <w:t>Základná zložka</w:t>
            </w:r>
            <w:r>
              <w:rPr>
                <w:rFonts w:eastAsia="Times New Roman" w:cs="Arial"/>
                <w:b/>
                <w:sz w:val="20"/>
                <w:szCs w:val="24"/>
                <w:lang w:eastAsia="sk-SK"/>
              </w:rPr>
              <w:t xml:space="preserve"> </w:t>
            </w:r>
            <w:r w:rsidRPr="00C6551C">
              <w:rPr>
                <w:rStyle w:val="Odkaznapoznmkupodiarou"/>
                <w:rFonts w:eastAsia="Times New Roman" w:cs="Arial"/>
                <w:b/>
                <w:szCs w:val="24"/>
                <w:lang w:eastAsia="sk-SK"/>
              </w:rPr>
              <w:footnoteReference w:id="8"/>
            </w:r>
            <w:r w:rsidRPr="00C6551C">
              <w:rPr>
                <w:rFonts w:eastAsia="Times New Roman" w:cs="Arial"/>
                <w:sz w:val="20"/>
                <w:szCs w:val="24"/>
                <w:lang w:eastAsia="sk-SK"/>
              </w:rPr>
              <w:t xml:space="preserve"> </w:t>
            </w:r>
            <w:r w:rsidRPr="00C6551C">
              <w:rPr>
                <w:rFonts w:eastAsia="Times New Roman" w:cs="Arial"/>
                <w:sz w:val="20"/>
                <w:szCs w:val="24"/>
                <w:lang w:eastAsia="sk-SK"/>
              </w:rPr>
              <w:br/>
            </w:r>
            <w:r>
              <w:rPr>
                <w:rFonts w:eastAsia="Times New Roman" w:cs="Arial"/>
                <w:sz w:val="20"/>
                <w:szCs w:val="24"/>
                <w:lang w:eastAsia="sk-SK"/>
              </w:rPr>
              <w:t>(áno/nie)</w:t>
            </w:r>
          </w:p>
        </w:tc>
      </w:tr>
      <w:tr w:rsidR="00EA47FB" w:rsidRPr="005F251B" w:rsidTr="00F47EE8">
        <w:tc>
          <w:tcPr>
            <w:tcW w:w="2050" w:type="dxa"/>
          </w:tcPr>
          <w:p w:rsidR="00EA47FB" w:rsidRDefault="00EA47FB" w:rsidP="0080639B">
            <w:pPr>
              <w:jc w:val="both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</w:tc>
        <w:tc>
          <w:tcPr>
            <w:tcW w:w="1564" w:type="dxa"/>
          </w:tcPr>
          <w:p w:rsidR="00EA47FB" w:rsidRDefault="00EA47FB" w:rsidP="0080639B">
            <w:pPr>
              <w:jc w:val="both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</w:tc>
        <w:tc>
          <w:tcPr>
            <w:tcW w:w="4536" w:type="dxa"/>
          </w:tcPr>
          <w:p w:rsidR="00EA47FB" w:rsidRDefault="00EA47FB" w:rsidP="0080639B">
            <w:pPr>
              <w:jc w:val="both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  <w:p w:rsidR="00EA47FB" w:rsidRDefault="00EA47FB" w:rsidP="0080639B">
            <w:pPr>
              <w:jc w:val="both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  <w:p w:rsidR="00C6551C" w:rsidRPr="00232266" w:rsidRDefault="00C6551C" w:rsidP="0080639B">
            <w:pPr>
              <w:jc w:val="both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</w:tc>
        <w:tc>
          <w:tcPr>
            <w:tcW w:w="1667" w:type="dxa"/>
          </w:tcPr>
          <w:p w:rsidR="00EA47FB" w:rsidRPr="00232266" w:rsidRDefault="00EA47FB" w:rsidP="00EA47FB">
            <w:pPr>
              <w:jc w:val="center"/>
              <w:rPr>
                <w:rFonts w:eastAsia="Times New Roman" w:cs="Arial"/>
                <w:sz w:val="20"/>
                <w:szCs w:val="24"/>
                <w:lang w:eastAsia="sk-SK"/>
              </w:rPr>
            </w:pPr>
          </w:p>
        </w:tc>
      </w:tr>
      <w:tr w:rsidR="00EA47FB" w:rsidRPr="005F251B" w:rsidTr="00F47EE8">
        <w:tc>
          <w:tcPr>
            <w:tcW w:w="2050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  <w:p w:rsidR="00C6551C" w:rsidRPr="00E247EC" w:rsidRDefault="00C6551C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1564" w:type="dxa"/>
            <w:shd w:val="clear" w:color="auto" w:fill="auto"/>
          </w:tcPr>
          <w:p w:rsidR="00EA47FB" w:rsidRPr="005F251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4536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Pr="005F251B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1667" w:type="dxa"/>
          </w:tcPr>
          <w:p w:rsidR="00EA47FB" w:rsidRPr="005F251B" w:rsidRDefault="00EA47FB" w:rsidP="00EA47FB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A47FB" w:rsidTr="00F47EE8">
        <w:tc>
          <w:tcPr>
            <w:tcW w:w="2050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  <w:p w:rsidR="00C6551C" w:rsidRPr="00E247EC" w:rsidRDefault="00C6551C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1564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4536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1667" w:type="dxa"/>
          </w:tcPr>
          <w:p w:rsidR="00EA47FB" w:rsidRDefault="00EA47FB" w:rsidP="00EA47FB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A47FB" w:rsidTr="00F47EE8">
        <w:tc>
          <w:tcPr>
            <w:tcW w:w="2050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  <w:p w:rsidR="00C6551C" w:rsidRPr="00E247EC" w:rsidRDefault="00C6551C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1564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4536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1667" w:type="dxa"/>
          </w:tcPr>
          <w:p w:rsidR="00EA47FB" w:rsidRDefault="00EA47FB" w:rsidP="00EA47FB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A47FB" w:rsidTr="00F47EE8">
        <w:tc>
          <w:tcPr>
            <w:tcW w:w="2050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  <w:p w:rsidR="00C6551C" w:rsidRPr="00E247EC" w:rsidRDefault="00C6551C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1564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4536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1667" w:type="dxa"/>
          </w:tcPr>
          <w:p w:rsidR="00EA47FB" w:rsidRDefault="00EA47FB" w:rsidP="00EA47FB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A47FB" w:rsidTr="00F47EE8">
        <w:tc>
          <w:tcPr>
            <w:tcW w:w="2050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  <w:p w:rsidR="00C6551C" w:rsidRPr="00E247EC" w:rsidRDefault="00C6551C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1564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4536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1667" w:type="dxa"/>
          </w:tcPr>
          <w:p w:rsidR="00EA47FB" w:rsidRDefault="00EA47FB" w:rsidP="00EA47FB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  <w:tr w:rsidR="00EA47FB" w:rsidTr="00F47EE8">
        <w:tc>
          <w:tcPr>
            <w:tcW w:w="2050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  <w:p w:rsidR="00C6551C" w:rsidRPr="00E247EC" w:rsidRDefault="00C6551C" w:rsidP="0080639B">
            <w:pPr>
              <w:jc w:val="both"/>
              <w:rPr>
                <w:rFonts w:eastAsia="Times New Roman" w:cs="Arial"/>
                <w:i/>
                <w:szCs w:val="24"/>
                <w:lang w:eastAsia="sk-SK"/>
              </w:rPr>
            </w:pPr>
          </w:p>
        </w:tc>
        <w:tc>
          <w:tcPr>
            <w:tcW w:w="1564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4536" w:type="dxa"/>
            <w:shd w:val="clear" w:color="auto" w:fill="auto"/>
          </w:tcPr>
          <w:p w:rsidR="00EA47FB" w:rsidRDefault="00EA47FB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  <w:p w:rsidR="00C6551C" w:rsidRDefault="00C6551C" w:rsidP="0080639B">
            <w:pPr>
              <w:jc w:val="both"/>
              <w:rPr>
                <w:rFonts w:eastAsia="Times New Roman" w:cs="Arial"/>
                <w:szCs w:val="24"/>
                <w:lang w:eastAsia="sk-SK"/>
              </w:rPr>
            </w:pPr>
          </w:p>
        </w:tc>
        <w:tc>
          <w:tcPr>
            <w:tcW w:w="1667" w:type="dxa"/>
          </w:tcPr>
          <w:p w:rsidR="00EA47FB" w:rsidRDefault="00EA47FB" w:rsidP="00EA47FB">
            <w:pPr>
              <w:jc w:val="center"/>
              <w:rPr>
                <w:rFonts w:eastAsia="Times New Roman" w:cs="Arial"/>
                <w:szCs w:val="24"/>
                <w:lang w:eastAsia="sk-SK"/>
              </w:rPr>
            </w:pPr>
          </w:p>
        </w:tc>
      </w:tr>
    </w:tbl>
    <w:p w:rsidR="00C6551C" w:rsidRDefault="006A3EFC" w:rsidP="00583334">
      <w:pPr>
        <w:spacing w:after="0" w:line="240" w:lineRule="auto"/>
        <w:ind w:left="567" w:hanging="567"/>
        <w:jc w:val="both"/>
        <w:rPr>
          <w:rFonts w:eastAsia="Times New Roman" w:cs="Arial"/>
          <w:b/>
          <w:color w:val="C00000"/>
          <w:sz w:val="24"/>
          <w:szCs w:val="24"/>
          <w:lang w:eastAsia="sk-SK"/>
        </w:rPr>
      </w:pPr>
      <w:r w:rsidRPr="006A3EFC">
        <w:rPr>
          <w:rFonts w:eastAsia="Times New Roman" w:cs="Arial"/>
          <w:b/>
          <w:color w:val="C00000"/>
          <w:sz w:val="48"/>
          <w:lang w:eastAsia="sk-SK"/>
        </w:rPr>
        <w:lastRenderedPageBreak/>
        <w:sym w:font="Wingdings" w:char="F03F"/>
      </w:r>
      <w:r>
        <w:rPr>
          <w:rFonts w:eastAsia="Times New Roman" w:cs="Arial"/>
          <w:b/>
          <w:color w:val="C00000"/>
          <w:sz w:val="48"/>
          <w:lang w:eastAsia="sk-SK"/>
        </w:rPr>
        <w:t xml:space="preserve"> </w:t>
      </w:r>
      <w:r w:rsidR="00232266" w:rsidRPr="00F27979">
        <w:rPr>
          <w:rFonts w:eastAsia="Times New Roman" w:cs="Arial"/>
          <w:b/>
          <w:color w:val="C00000"/>
          <w:sz w:val="24"/>
          <w:szCs w:val="24"/>
          <w:lang w:eastAsia="sk-SK"/>
        </w:rPr>
        <w:t xml:space="preserve">Po výpočte skontrolujte, či </w:t>
      </w:r>
      <w:r w:rsidR="00F47EE8">
        <w:rPr>
          <w:rFonts w:eastAsia="Times New Roman" w:cs="Arial"/>
          <w:b/>
          <w:color w:val="C00000"/>
          <w:sz w:val="24"/>
          <w:szCs w:val="24"/>
          <w:lang w:eastAsia="sk-SK"/>
        </w:rPr>
        <w:t xml:space="preserve">produkt spĺňa </w:t>
      </w:r>
      <w:r w:rsidR="00C6551C">
        <w:rPr>
          <w:rFonts w:eastAsia="Times New Roman" w:cs="Arial"/>
          <w:b/>
          <w:color w:val="C00000"/>
          <w:sz w:val="24"/>
          <w:szCs w:val="24"/>
          <w:lang w:eastAsia="sk-SK"/>
        </w:rPr>
        <w:t>minimálne požiadavky a</w:t>
      </w:r>
      <w:r w:rsidR="00F47EE8">
        <w:rPr>
          <w:rFonts w:eastAsia="Times New Roman" w:cs="Arial"/>
          <w:b/>
          <w:color w:val="C00000"/>
          <w:sz w:val="24"/>
          <w:szCs w:val="24"/>
          <w:lang w:eastAsia="sk-SK"/>
        </w:rPr>
        <w:t> </w:t>
      </w:r>
      <w:r w:rsidR="00C6551C">
        <w:rPr>
          <w:rFonts w:eastAsia="Times New Roman" w:cs="Arial"/>
          <w:b/>
          <w:color w:val="C00000"/>
          <w:sz w:val="24"/>
          <w:szCs w:val="24"/>
          <w:lang w:eastAsia="sk-SK"/>
        </w:rPr>
        <w:t>označte</w:t>
      </w:r>
      <w:r w:rsidR="00F47EE8">
        <w:rPr>
          <w:rFonts w:eastAsia="Times New Roman" w:cs="Arial"/>
          <w:b/>
          <w:color w:val="C00000"/>
          <w:sz w:val="24"/>
          <w:szCs w:val="24"/>
          <w:lang w:eastAsia="sk-SK"/>
        </w:rPr>
        <w:t xml:space="preserve"> počet bodov, ktoré zodpovedajú zastúpeniu surovín na produkte/ skupine. </w:t>
      </w:r>
    </w:p>
    <w:tbl>
      <w:tblPr>
        <w:tblpPr w:leftFromText="141" w:rightFromText="141" w:bottomFromText="200" w:vertAnchor="text" w:tblpXSpec="center" w:tblpY="1"/>
        <w:tblOverlap w:val="never"/>
        <w:tblW w:w="9606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/>
      </w:tblPr>
      <w:tblGrid>
        <w:gridCol w:w="4786"/>
        <w:gridCol w:w="1276"/>
        <w:gridCol w:w="709"/>
        <w:gridCol w:w="700"/>
        <w:gridCol w:w="1142"/>
        <w:gridCol w:w="993"/>
      </w:tblGrid>
      <w:tr w:rsidR="00C6551C" w:rsidRPr="00497E8C" w:rsidTr="00C6551C">
        <w:trPr>
          <w:trHeight w:val="29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8C5028"/>
            </w:tcBorders>
            <w:vAlign w:val="center"/>
          </w:tcPr>
          <w:p w:rsidR="00C6551C" w:rsidRPr="00497E8C" w:rsidRDefault="00C6551C" w:rsidP="0080639B">
            <w:pPr>
              <w:suppressAutoHyphens/>
              <w:spacing w:after="0"/>
              <w:rPr>
                <w:rFonts w:cs="Arial"/>
                <w:b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  <w:b/>
              </w:rPr>
            </w:pPr>
            <w:r w:rsidRPr="00497E8C">
              <w:rPr>
                <w:rFonts w:cs="Arial"/>
                <w:b/>
              </w:rPr>
              <w:t>Pôvod produktu (zložiek)</w:t>
            </w:r>
          </w:p>
        </w:tc>
        <w:tc>
          <w:tcPr>
            <w:tcW w:w="993" w:type="dxa"/>
            <w:vMerge w:val="restart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  <w:b/>
              </w:rPr>
            </w:pPr>
            <w:r w:rsidRPr="00497E8C">
              <w:rPr>
                <w:rFonts w:cs="Arial"/>
                <w:b/>
              </w:rPr>
              <w:t>Počet bodov</w:t>
            </w:r>
          </w:p>
        </w:tc>
      </w:tr>
      <w:tr w:rsidR="00C6551C" w:rsidRPr="00497E8C" w:rsidTr="00C6551C">
        <w:trPr>
          <w:trHeight w:val="29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8C5028"/>
            </w:tcBorders>
            <w:vAlign w:val="center"/>
          </w:tcPr>
          <w:p w:rsidR="00C6551C" w:rsidRPr="00497E8C" w:rsidRDefault="00C6551C" w:rsidP="0080639B">
            <w:pPr>
              <w:suppressAutoHyphens/>
              <w:spacing w:after="0"/>
              <w:rPr>
                <w:rFonts w:cs="Arial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 xml:space="preserve">Región </w:t>
            </w:r>
            <w:r>
              <w:rPr>
                <w:rFonts w:cs="Arial"/>
              </w:rPr>
              <w:t>Ponitrie</w:t>
            </w:r>
          </w:p>
        </w:tc>
        <w:tc>
          <w:tcPr>
            <w:tcW w:w="1409" w:type="dxa"/>
            <w:gridSpan w:val="2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SR (z toho)</w:t>
            </w:r>
          </w:p>
        </w:tc>
        <w:tc>
          <w:tcPr>
            <w:tcW w:w="1142" w:type="dxa"/>
            <w:vMerge w:val="restart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</w:tcPr>
          <w:p w:rsidR="00C6551C" w:rsidRPr="00F74619" w:rsidRDefault="00C6551C" w:rsidP="0080639B">
            <w:pPr>
              <w:spacing w:after="0"/>
              <w:rPr>
                <w:rFonts w:cs="Arial"/>
              </w:rPr>
            </w:pPr>
            <w:r w:rsidRPr="00F74619">
              <w:rPr>
                <w:rFonts w:cs="Arial"/>
              </w:rPr>
              <w:t>Zahraničie</w:t>
            </w:r>
          </w:p>
        </w:tc>
        <w:tc>
          <w:tcPr>
            <w:tcW w:w="993" w:type="dxa"/>
            <w:vMerge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pacing w:after="0"/>
              <w:rPr>
                <w:rFonts w:cs="Arial"/>
                <w:b/>
              </w:rPr>
            </w:pPr>
          </w:p>
        </w:tc>
      </w:tr>
      <w:tr w:rsidR="00583334" w:rsidRPr="00497E8C" w:rsidTr="00583334">
        <w:trPr>
          <w:trHeight w:val="291"/>
        </w:trPr>
        <w:tc>
          <w:tcPr>
            <w:tcW w:w="4786" w:type="dxa"/>
            <w:tcBorders>
              <w:top w:val="nil"/>
              <w:left w:val="nil"/>
              <w:bottom w:val="single" w:sz="4" w:space="0" w:color="8C5028"/>
              <w:right w:val="single" w:sz="4" w:space="0" w:color="8C5028"/>
            </w:tcBorders>
            <w:vAlign w:val="center"/>
          </w:tcPr>
          <w:p w:rsidR="00C6551C" w:rsidRPr="00497E8C" w:rsidRDefault="00C6551C" w:rsidP="0080639B">
            <w:pPr>
              <w:suppressAutoHyphens/>
              <w:spacing w:after="0"/>
              <w:rPr>
                <w:rFonts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244061" w:themeColor="accent1" w:themeShade="80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pacing w:after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497E8C">
              <w:rPr>
                <w:rFonts w:cs="Arial"/>
              </w:rPr>
              <w:t>SK</w:t>
            </w:r>
          </w:p>
        </w:tc>
        <w:tc>
          <w:tcPr>
            <w:tcW w:w="700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iné</w:t>
            </w:r>
          </w:p>
        </w:tc>
        <w:tc>
          <w:tcPr>
            <w:tcW w:w="1142" w:type="dxa"/>
            <w:vMerge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</w:tcPr>
          <w:p w:rsidR="00C6551C" w:rsidRPr="00497E8C" w:rsidRDefault="00C6551C" w:rsidP="0080639B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pacing w:after="0"/>
              <w:rPr>
                <w:rFonts w:cs="Arial"/>
                <w:b/>
              </w:rPr>
            </w:pPr>
          </w:p>
        </w:tc>
      </w:tr>
      <w:tr w:rsidR="00583334" w:rsidRPr="00497E8C" w:rsidTr="00583334">
        <w:trPr>
          <w:trHeight w:val="291"/>
        </w:trPr>
        <w:tc>
          <w:tcPr>
            <w:tcW w:w="4786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pacing w:after="0"/>
              <w:jc w:val="right"/>
              <w:rPr>
                <w:rFonts w:eastAsia="Times New Roman" w:cs="Arial"/>
                <w:lang w:eastAsia="sk-SK"/>
              </w:rPr>
            </w:pPr>
            <w:r w:rsidRPr="00497E8C">
              <w:rPr>
                <w:rFonts w:eastAsia="Times New Roman" w:cs="Arial"/>
                <w:sz w:val="20"/>
                <w:lang w:eastAsia="sk-SK"/>
              </w:rPr>
              <w:t xml:space="preserve">Minimálna požiadavka na potravinárske produkty </w:t>
            </w:r>
          </w:p>
        </w:tc>
        <w:tc>
          <w:tcPr>
            <w:tcW w:w="1276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pacing w:after="0"/>
              <w:jc w:val="center"/>
              <w:rPr>
                <w:rFonts w:eastAsia="Times New Roman" w:cs="Arial"/>
                <w:lang w:eastAsia="sk-SK"/>
              </w:rPr>
            </w:pPr>
            <w:r w:rsidRPr="00497E8C">
              <w:rPr>
                <w:rFonts w:eastAsia="Times New Roman" w:cs="Arial"/>
                <w:lang w:eastAsia="sk-SK"/>
              </w:rPr>
              <w:t>50 %</w:t>
            </w:r>
          </w:p>
        </w:tc>
        <w:tc>
          <w:tcPr>
            <w:tcW w:w="1409" w:type="dxa"/>
            <w:gridSpan w:val="2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25 %</w:t>
            </w:r>
          </w:p>
        </w:tc>
        <w:tc>
          <w:tcPr>
            <w:tcW w:w="1142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25 %</w:t>
            </w:r>
          </w:p>
        </w:tc>
        <w:tc>
          <w:tcPr>
            <w:tcW w:w="993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1</w:t>
            </w:r>
          </w:p>
        </w:tc>
      </w:tr>
      <w:tr w:rsidR="00C6551C" w:rsidRPr="00497E8C" w:rsidTr="00583334">
        <w:trPr>
          <w:trHeight w:val="291"/>
        </w:trPr>
        <w:tc>
          <w:tcPr>
            <w:tcW w:w="4786" w:type="dxa"/>
            <w:tcBorders>
              <w:top w:val="single" w:sz="4" w:space="0" w:color="8C5028"/>
              <w:left w:val="nil"/>
              <w:bottom w:val="nil"/>
              <w:right w:val="single" w:sz="4" w:space="0" w:color="8C5028"/>
            </w:tcBorders>
            <w:vAlign w:val="center"/>
          </w:tcPr>
          <w:p w:rsidR="00C6551C" w:rsidRPr="00497E8C" w:rsidRDefault="00C6551C" w:rsidP="0080639B">
            <w:pPr>
              <w:spacing w:after="0"/>
              <w:jc w:val="right"/>
              <w:rPr>
                <w:rFonts w:eastAsia="Times New Roman" w:cs="Arial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8C5028"/>
              <w:left w:val="single" w:sz="4" w:space="0" w:color="8C5028"/>
              <w:bottom w:val="single" w:sz="4" w:space="0" w:color="244061" w:themeColor="accent1" w:themeShade="80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pacing w:after="0"/>
              <w:jc w:val="center"/>
              <w:rPr>
                <w:rFonts w:eastAsia="Times New Roman" w:cs="Arial"/>
                <w:lang w:eastAsia="sk-SK"/>
              </w:rPr>
            </w:pPr>
            <w:r w:rsidRPr="00497E8C">
              <w:rPr>
                <w:rFonts w:eastAsia="Times New Roman" w:cs="Arial"/>
                <w:lang w:eastAsia="sk-SK"/>
              </w:rPr>
              <w:t>50 %</w:t>
            </w:r>
          </w:p>
        </w:tc>
        <w:tc>
          <w:tcPr>
            <w:tcW w:w="1409" w:type="dxa"/>
            <w:gridSpan w:val="2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50 %</w:t>
            </w:r>
          </w:p>
        </w:tc>
        <w:tc>
          <w:tcPr>
            <w:tcW w:w="1142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2</w:t>
            </w:r>
          </w:p>
        </w:tc>
      </w:tr>
      <w:tr w:rsidR="00C6551C" w:rsidRPr="00497E8C" w:rsidTr="00583334">
        <w:trPr>
          <w:trHeight w:val="272"/>
        </w:trPr>
        <w:tc>
          <w:tcPr>
            <w:tcW w:w="4786" w:type="dxa"/>
            <w:tcBorders>
              <w:top w:val="nil"/>
              <w:left w:val="nil"/>
              <w:bottom w:val="single" w:sz="4" w:space="0" w:color="8C5028"/>
              <w:right w:val="single" w:sz="4" w:space="0" w:color="8C5028"/>
            </w:tcBorders>
            <w:vAlign w:val="center"/>
          </w:tcPr>
          <w:p w:rsidR="00C6551C" w:rsidRPr="00497E8C" w:rsidRDefault="00C6551C" w:rsidP="0080639B">
            <w:pPr>
              <w:spacing w:after="0"/>
              <w:jc w:val="right"/>
              <w:rPr>
                <w:rFonts w:eastAsia="Times New Roman" w:cs="Arial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244061" w:themeColor="accent1" w:themeShade="80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pacing w:after="0"/>
              <w:jc w:val="center"/>
              <w:rPr>
                <w:rFonts w:eastAsia="Times New Roman" w:cs="Arial"/>
                <w:lang w:eastAsia="sk-SK"/>
              </w:rPr>
            </w:pPr>
            <w:r w:rsidRPr="00497E8C">
              <w:rPr>
                <w:rFonts w:eastAsia="Times New Roman" w:cs="Arial"/>
                <w:lang w:eastAsia="sk-SK"/>
              </w:rPr>
              <w:t>75 %</w:t>
            </w:r>
          </w:p>
        </w:tc>
        <w:tc>
          <w:tcPr>
            <w:tcW w:w="709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25 %</w:t>
            </w:r>
          </w:p>
        </w:tc>
        <w:tc>
          <w:tcPr>
            <w:tcW w:w="700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-</w:t>
            </w:r>
          </w:p>
        </w:tc>
        <w:tc>
          <w:tcPr>
            <w:tcW w:w="1142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3</w:t>
            </w:r>
          </w:p>
        </w:tc>
      </w:tr>
      <w:tr w:rsidR="00583334" w:rsidRPr="00497E8C" w:rsidTr="00583334">
        <w:trPr>
          <w:trHeight w:val="291"/>
        </w:trPr>
        <w:tc>
          <w:tcPr>
            <w:tcW w:w="4786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pacing w:after="0"/>
              <w:jc w:val="right"/>
              <w:rPr>
                <w:rFonts w:eastAsia="Times New Roman" w:cs="Arial"/>
                <w:color w:val="C00000"/>
                <w:lang w:eastAsia="sk-SK"/>
              </w:rPr>
            </w:pPr>
            <w:r w:rsidRPr="00497E8C">
              <w:rPr>
                <w:rFonts w:eastAsia="Times New Roman" w:cs="Arial"/>
                <w:sz w:val="20"/>
                <w:lang w:eastAsia="sk-SK"/>
              </w:rPr>
              <w:t>Minimálna požiadavka na poľnohospodárske produkty</w:t>
            </w:r>
          </w:p>
        </w:tc>
        <w:tc>
          <w:tcPr>
            <w:tcW w:w="1276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pacing w:after="0"/>
              <w:jc w:val="center"/>
              <w:rPr>
                <w:rFonts w:eastAsia="Times New Roman" w:cs="Arial"/>
                <w:lang w:eastAsia="sk-SK"/>
              </w:rPr>
            </w:pPr>
            <w:r w:rsidRPr="00497E8C">
              <w:rPr>
                <w:rFonts w:eastAsia="Times New Roman" w:cs="Arial"/>
                <w:lang w:eastAsia="sk-SK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-</w:t>
            </w:r>
          </w:p>
        </w:tc>
        <w:tc>
          <w:tcPr>
            <w:tcW w:w="700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-</w:t>
            </w:r>
          </w:p>
        </w:tc>
        <w:tc>
          <w:tcPr>
            <w:tcW w:w="1142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8C5028"/>
              <w:left w:val="single" w:sz="4" w:space="0" w:color="8C5028"/>
              <w:bottom w:val="single" w:sz="4" w:space="0" w:color="8C5028"/>
              <w:right w:val="single" w:sz="4" w:space="0" w:color="8C5028"/>
            </w:tcBorders>
            <w:shd w:val="clear" w:color="auto" w:fill="auto"/>
            <w:vAlign w:val="center"/>
            <w:hideMark/>
          </w:tcPr>
          <w:p w:rsidR="00C6551C" w:rsidRPr="00497E8C" w:rsidRDefault="00C6551C" w:rsidP="0080639B">
            <w:pPr>
              <w:suppressAutoHyphens/>
              <w:spacing w:after="0"/>
              <w:jc w:val="center"/>
              <w:rPr>
                <w:rFonts w:cs="Arial"/>
              </w:rPr>
            </w:pPr>
            <w:r w:rsidRPr="00497E8C">
              <w:rPr>
                <w:rFonts w:cs="Arial"/>
              </w:rPr>
              <w:t>4</w:t>
            </w:r>
          </w:p>
        </w:tc>
      </w:tr>
    </w:tbl>
    <w:p w:rsidR="00273CA4" w:rsidRPr="00E344D5" w:rsidRDefault="00E344D5" w:rsidP="0056798A">
      <w:pPr>
        <w:spacing w:before="120" w:after="0" w:line="240" w:lineRule="auto"/>
        <w:jc w:val="both"/>
        <w:rPr>
          <w:rFonts w:eastAsia="Times New Roman" w:cs="Times New Roman"/>
          <w:b/>
          <w:lang w:eastAsia="sk-SK"/>
        </w:rPr>
      </w:pPr>
      <w:r w:rsidRPr="00E344D5">
        <w:rPr>
          <w:rFonts w:eastAsia="Times New Roman" w:cs="Times New Roman"/>
          <w:b/>
          <w:lang w:eastAsia="sk-SK"/>
        </w:rPr>
        <w:t xml:space="preserve">Opis (výpočet naplnenia kritériá) môže žiadateľ priložiť aj v samostatnej </w:t>
      </w:r>
      <w:r w:rsidRPr="006E581B">
        <w:rPr>
          <w:rFonts w:eastAsia="Times New Roman" w:cs="Times New Roman"/>
          <w:b/>
          <w:lang w:eastAsia="sk-SK"/>
        </w:rPr>
        <w:t xml:space="preserve">prílohe. </w:t>
      </w:r>
    </w:p>
    <w:p w:rsidR="00877925" w:rsidRDefault="00E344D5" w:rsidP="0056798A">
      <w:pPr>
        <w:spacing w:before="120" w:after="0" w:line="240" w:lineRule="auto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Koordinátor má právo požiadať žiadateľa o doloženie dodacích listov alebo iných daňových dokladov, ktoré dokumentujú naplnenie kritéria podľa opisu</w:t>
      </w:r>
      <w:r w:rsidR="00F27979">
        <w:rPr>
          <w:rFonts w:eastAsia="Times New Roman" w:cs="Times New Roman"/>
          <w:lang w:eastAsia="sk-SK"/>
        </w:rPr>
        <w:t xml:space="preserve"> (hodnotu a pôvod </w:t>
      </w:r>
      <w:r w:rsidR="00F47EE8">
        <w:rPr>
          <w:rFonts w:eastAsia="Times New Roman" w:cs="Times New Roman"/>
          <w:lang w:eastAsia="sk-SK"/>
        </w:rPr>
        <w:t>surovín</w:t>
      </w:r>
      <w:r w:rsidR="00F27979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. </w:t>
      </w:r>
    </w:p>
    <w:p w:rsidR="00E344D5" w:rsidRDefault="00E344D5" w:rsidP="0056798A">
      <w:pPr>
        <w:spacing w:after="0" w:line="240" w:lineRule="auto"/>
        <w:jc w:val="both"/>
      </w:pPr>
    </w:p>
    <w:p w:rsidR="0056798A" w:rsidRPr="00E767F7" w:rsidRDefault="0056798A" w:rsidP="0056798A">
      <w:pPr>
        <w:shd w:val="clear" w:color="auto" w:fill="E1B928"/>
        <w:spacing w:after="0" w:line="240" w:lineRule="auto"/>
        <w:jc w:val="both"/>
        <w:rPr>
          <w:rFonts w:eastAsia="Times New Roman" w:cs="Times New Roman"/>
          <w:b/>
          <w:u w:val="single"/>
          <w:lang w:eastAsia="sk-SK"/>
        </w:rPr>
      </w:pPr>
      <w:r>
        <w:rPr>
          <w:rFonts w:eastAsia="Times New Roman" w:cs="Times New Roman"/>
          <w:b/>
          <w:lang w:eastAsia="sk-SK"/>
        </w:rPr>
        <w:t xml:space="preserve">2. </w:t>
      </w:r>
      <w:r w:rsidR="00F47EE8" w:rsidRPr="00F47EE8">
        <w:rPr>
          <w:rFonts w:eastAsia="Times New Roman" w:cs="Times New Roman"/>
          <w:b/>
          <w:lang w:eastAsia="sk-SK"/>
        </w:rPr>
        <w:t>Tradícia výrobného postupu, surovín alebo zloženia</w:t>
      </w:r>
    </w:p>
    <w:p w:rsidR="00F47EE8" w:rsidRDefault="00E344D5" w:rsidP="006E581B">
      <w:pPr>
        <w:spacing w:before="120" w:after="0" w:line="240" w:lineRule="auto"/>
        <w:jc w:val="both"/>
        <w:rPr>
          <w:rFonts w:eastAsia="Times New Roman" w:cs="Arial"/>
          <w:lang w:eastAsia="sk-SK"/>
        </w:rPr>
      </w:pPr>
      <w:r w:rsidRPr="00752565">
        <w:rPr>
          <w:rFonts w:eastAsia="Times New Roman" w:cs="Arial"/>
          <w:b/>
          <w:lang w:eastAsia="sk-SK"/>
        </w:rPr>
        <w:t>Tradícia</w:t>
      </w:r>
      <w:r w:rsidR="00F47EE8">
        <w:rPr>
          <w:rFonts w:eastAsia="Times New Roman" w:cs="Arial"/>
          <w:lang w:eastAsia="sk-SK"/>
        </w:rPr>
        <w:t xml:space="preserve"> znamená, že je charakteristika</w:t>
      </w:r>
      <w:r>
        <w:rPr>
          <w:rFonts w:eastAsia="Times New Roman" w:cs="Arial"/>
          <w:lang w:eastAsia="sk-SK"/>
        </w:rPr>
        <w:t xml:space="preserve"> preukázateľná </w:t>
      </w:r>
      <w:r w:rsidRPr="00B14376">
        <w:rPr>
          <w:rFonts w:eastAsia="Times New Roman" w:cs="Arial"/>
          <w:b/>
          <w:lang w:eastAsia="sk-SK"/>
        </w:rPr>
        <w:t>v regióne Ponitrie</w:t>
      </w:r>
      <w:r>
        <w:rPr>
          <w:rFonts w:eastAsia="Times New Roman" w:cs="Arial"/>
          <w:lang w:eastAsia="sk-SK"/>
        </w:rPr>
        <w:t xml:space="preserve"> počas obdobia trvajúceho </w:t>
      </w:r>
      <w:r w:rsidRPr="00325D12">
        <w:rPr>
          <w:rFonts w:eastAsia="Times New Roman" w:cs="Arial"/>
          <w:lang w:eastAsia="sk-SK"/>
        </w:rPr>
        <w:t xml:space="preserve">najmenej </w:t>
      </w:r>
      <w:r w:rsidRPr="00325D12">
        <w:rPr>
          <w:rFonts w:eastAsia="Times New Roman" w:cs="Arial"/>
          <w:b/>
          <w:lang w:eastAsia="sk-SK"/>
        </w:rPr>
        <w:t>30 rokov</w:t>
      </w:r>
      <w:r>
        <w:rPr>
          <w:rFonts w:eastAsia="Times New Roman" w:cs="Arial"/>
          <w:lang w:eastAsia="sk-SK"/>
        </w:rPr>
        <w:t xml:space="preserve"> (v minulosti alebo v súčasnosti). </w:t>
      </w:r>
    </w:p>
    <w:p w:rsidR="00F47EE8" w:rsidRPr="00F47EE8" w:rsidRDefault="006A3EFC" w:rsidP="00F47EE8">
      <w:pPr>
        <w:spacing w:after="120" w:line="240" w:lineRule="auto"/>
        <w:ind w:left="567" w:hanging="567"/>
        <w:jc w:val="both"/>
        <w:rPr>
          <w:rFonts w:eastAsia="Times New Roman" w:cs="Arial"/>
          <w:b/>
          <w:color w:val="C00000"/>
          <w:lang w:eastAsia="sk-SK"/>
        </w:rPr>
      </w:pPr>
      <w:r w:rsidRPr="006A3EFC">
        <w:rPr>
          <w:rFonts w:eastAsia="Times New Roman" w:cs="Arial"/>
          <w:b/>
          <w:color w:val="C00000"/>
          <w:sz w:val="48"/>
          <w:lang w:eastAsia="sk-SK"/>
        </w:rPr>
        <w:sym w:font="Wingdings" w:char="F03F"/>
      </w:r>
      <w:r>
        <w:rPr>
          <w:rFonts w:eastAsia="Times New Roman" w:cs="Arial"/>
          <w:b/>
          <w:color w:val="C00000"/>
          <w:sz w:val="48"/>
          <w:lang w:eastAsia="sk-SK"/>
        </w:rPr>
        <w:t xml:space="preserve"> </w:t>
      </w:r>
      <w:r>
        <w:rPr>
          <w:rFonts w:eastAsia="Times New Roman" w:cs="Arial"/>
          <w:b/>
          <w:color w:val="C00000"/>
          <w:lang w:eastAsia="sk-SK"/>
        </w:rPr>
        <w:t>Označte počet bodov</w:t>
      </w:r>
      <w:r w:rsidR="00F27979" w:rsidRPr="006A3EFC">
        <w:rPr>
          <w:rFonts w:eastAsia="Times New Roman" w:cs="Arial"/>
          <w:b/>
          <w:color w:val="C00000"/>
          <w:lang w:eastAsia="sk-SK"/>
        </w:rPr>
        <w:t>,</w:t>
      </w:r>
      <w:r w:rsidRPr="006A3EFC">
        <w:rPr>
          <w:rFonts w:eastAsia="Times New Roman" w:cs="Arial"/>
          <w:b/>
          <w:color w:val="C00000"/>
          <w:lang w:eastAsia="sk-SK"/>
        </w:rPr>
        <w:t xml:space="preserve"> v ktorých </w:t>
      </w:r>
      <w:r w:rsidR="009F600B">
        <w:rPr>
          <w:rFonts w:eastAsia="Times New Roman" w:cs="Arial"/>
          <w:b/>
          <w:color w:val="C00000"/>
          <w:lang w:eastAsia="sk-SK"/>
        </w:rPr>
        <w:t xml:space="preserve">produkt/ potravina </w:t>
      </w:r>
      <w:r w:rsidRPr="006A3EFC">
        <w:rPr>
          <w:rFonts w:eastAsia="Times New Roman" w:cs="Arial"/>
          <w:b/>
          <w:color w:val="C00000"/>
          <w:lang w:eastAsia="sk-SK"/>
        </w:rPr>
        <w:t>spĺňa znaky tradície</w:t>
      </w:r>
      <w:r w:rsidR="00F47EE8">
        <w:rPr>
          <w:rFonts w:eastAsia="Times New Roman" w:cs="Arial"/>
          <w:b/>
          <w:color w:val="C00000"/>
          <w:lang w:eastAsia="sk-SK"/>
        </w:rPr>
        <w:t xml:space="preserve"> a skontrolujte si, či produkt spĺňa minimálne požiadavky</w:t>
      </w:r>
      <w:r w:rsidR="006E581B">
        <w:rPr>
          <w:rFonts w:eastAsia="Times New Roman" w:cs="Arial"/>
          <w:b/>
          <w:color w:val="C00000"/>
          <w:lang w:eastAsia="sk-SK"/>
        </w:rPr>
        <w:t>:</w:t>
      </w:r>
      <w:r w:rsidRPr="006A3EFC">
        <w:rPr>
          <w:rFonts w:eastAsia="Times New Roman" w:cs="Arial"/>
          <w:b/>
          <w:color w:val="C00000"/>
          <w:lang w:eastAsia="sk-SK"/>
        </w:rPr>
        <w:t xml:space="preserve"> </w:t>
      </w:r>
    </w:p>
    <w:tbl>
      <w:tblPr>
        <w:tblStyle w:val="Mriekatabuky"/>
        <w:tblW w:w="9709" w:type="dxa"/>
        <w:tblInd w:w="38" w:type="dxa"/>
        <w:tblLook w:val="04A0"/>
      </w:tblPr>
      <w:tblGrid>
        <w:gridCol w:w="2905"/>
        <w:gridCol w:w="2127"/>
        <w:gridCol w:w="1559"/>
        <w:gridCol w:w="1417"/>
        <w:gridCol w:w="1701"/>
      </w:tblGrid>
      <w:tr w:rsidR="00F47EE8" w:rsidTr="00583334">
        <w:trPr>
          <w:trHeight w:val="475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8C5028"/>
            </w:tcBorders>
            <w:vAlign w:val="center"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Pr="00583334" w:rsidRDefault="00F47EE8" w:rsidP="0080639B">
            <w:pPr>
              <w:jc w:val="center"/>
              <w:rPr>
                <w:rFonts w:eastAsia="Times New Roman" w:cs="Arial"/>
                <w:b/>
                <w:szCs w:val="20"/>
                <w:lang w:eastAsia="sk-SK"/>
              </w:rPr>
            </w:pPr>
            <w:r w:rsidRPr="00583334">
              <w:rPr>
                <w:rFonts w:eastAsia="Times New Roman" w:cs="Arial"/>
                <w:b/>
                <w:szCs w:val="20"/>
                <w:lang w:eastAsia="sk-SK"/>
              </w:rPr>
              <w:t>Bodové hodnotenie tradície regiónu Ponitrie</w:t>
            </w:r>
          </w:p>
        </w:tc>
      </w:tr>
      <w:tr w:rsidR="00F47EE8" w:rsidTr="00583334">
        <w:trPr>
          <w:trHeight w:val="603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8C5028"/>
            </w:tcBorders>
            <w:vAlign w:val="center"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Tradícia výrobného procesu</w:t>
            </w:r>
          </w:p>
        </w:tc>
        <w:tc>
          <w:tcPr>
            <w:tcW w:w="1559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Tradícia surovín</w:t>
            </w:r>
          </w:p>
        </w:tc>
        <w:tc>
          <w:tcPr>
            <w:tcW w:w="1417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Tradícia zloženia</w:t>
            </w:r>
          </w:p>
        </w:tc>
        <w:tc>
          <w:tcPr>
            <w:tcW w:w="1701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Typické postupy a metódy výroby</w:t>
            </w:r>
          </w:p>
        </w:tc>
      </w:tr>
      <w:tr w:rsidR="00F47EE8" w:rsidTr="00583334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single" w:sz="4" w:space="0" w:color="8C5028"/>
              <w:right w:val="single" w:sz="6" w:space="0" w:color="8C5028"/>
            </w:tcBorders>
            <w:vAlign w:val="center"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1 bod</w:t>
            </w:r>
          </w:p>
        </w:tc>
        <w:tc>
          <w:tcPr>
            <w:tcW w:w="1559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1 bod</w:t>
            </w:r>
          </w:p>
        </w:tc>
        <w:tc>
          <w:tcPr>
            <w:tcW w:w="1417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1 bod</w:t>
            </w:r>
          </w:p>
        </w:tc>
        <w:tc>
          <w:tcPr>
            <w:tcW w:w="1701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1 bod</w:t>
            </w:r>
          </w:p>
        </w:tc>
      </w:tr>
      <w:tr w:rsidR="00F47EE8" w:rsidTr="00583334">
        <w:trPr>
          <w:trHeight w:val="475"/>
        </w:trPr>
        <w:tc>
          <w:tcPr>
            <w:tcW w:w="2905" w:type="dxa"/>
            <w:tcBorders>
              <w:top w:val="single" w:sz="4" w:space="0" w:color="8C5028"/>
              <w:left w:val="single" w:sz="4" w:space="0" w:color="8C5028"/>
              <w:bottom w:val="single" w:sz="4" w:space="0" w:color="auto"/>
              <w:right w:val="single" w:sz="6" w:space="0" w:color="8C5028"/>
            </w:tcBorders>
            <w:shd w:val="clear" w:color="auto" w:fill="auto"/>
            <w:vAlign w:val="center"/>
            <w:hideMark/>
          </w:tcPr>
          <w:p w:rsidR="00F47EE8" w:rsidRDefault="00F47EE8" w:rsidP="0080639B">
            <w:pPr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lang w:eastAsia="sk-SK"/>
              </w:rPr>
              <w:t>Minimálna požiadavka na potravinárske produkty</w:t>
            </w:r>
          </w:p>
        </w:tc>
        <w:tc>
          <w:tcPr>
            <w:tcW w:w="5103" w:type="dxa"/>
            <w:gridSpan w:val="3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shd w:val="clear" w:color="auto" w:fill="auto"/>
            <w:vAlign w:val="center"/>
            <w:hideMark/>
          </w:tcPr>
          <w:p w:rsidR="00F47EE8" w:rsidRPr="00F74619" w:rsidRDefault="00F47EE8" w:rsidP="0080639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 xml:space="preserve">1 bod </w:t>
            </w:r>
            <w:r w:rsidRPr="00F74619">
              <w:rPr>
                <w:rFonts w:eastAsia="Times New Roman" w:cs="Arial"/>
                <w:b/>
                <w:color w:val="FF0000"/>
                <w:sz w:val="20"/>
                <w:szCs w:val="20"/>
                <w:lang w:eastAsia="sk-SK"/>
              </w:rPr>
              <w:t>(t.j. producent musí plniť aspoň 1 kritérium, ak plní viac, za každé</w:t>
            </w:r>
            <w:r>
              <w:rPr>
                <w:rFonts w:eastAsia="Times New Roman" w:cs="Arial"/>
                <w:b/>
                <w:color w:val="FF0000"/>
                <w:sz w:val="20"/>
                <w:szCs w:val="20"/>
                <w:lang w:eastAsia="sk-SK"/>
              </w:rPr>
              <w:t xml:space="preserve"> plnenie</w:t>
            </w:r>
            <w:r w:rsidRPr="00F74619">
              <w:rPr>
                <w:rFonts w:eastAsia="Times New Roman" w:cs="Arial"/>
                <w:b/>
                <w:color w:val="FF0000"/>
                <w:sz w:val="20"/>
                <w:szCs w:val="20"/>
                <w:lang w:eastAsia="sk-SK"/>
              </w:rPr>
              <w:t xml:space="preserve"> získa 1 bod)</w:t>
            </w:r>
          </w:p>
        </w:tc>
        <w:tc>
          <w:tcPr>
            <w:tcW w:w="1701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shd w:val="clear" w:color="auto" w:fill="auto"/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>1 bod</w:t>
            </w:r>
          </w:p>
        </w:tc>
      </w:tr>
      <w:tr w:rsidR="00F47EE8" w:rsidTr="00583334">
        <w:trPr>
          <w:trHeight w:val="475"/>
        </w:trPr>
        <w:tc>
          <w:tcPr>
            <w:tcW w:w="2905" w:type="dxa"/>
            <w:tcBorders>
              <w:top w:val="single" w:sz="4" w:space="0" w:color="auto"/>
              <w:left w:val="single" w:sz="4" w:space="0" w:color="8C5028"/>
              <w:bottom w:val="single" w:sz="4" w:space="0" w:color="8C5028"/>
              <w:right w:val="single" w:sz="6" w:space="0" w:color="8C5028"/>
            </w:tcBorders>
            <w:shd w:val="clear" w:color="auto" w:fill="auto"/>
            <w:vAlign w:val="center"/>
            <w:hideMark/>
          </w:tcPr>
          <w:p w:rsidR="00F47EE8" w:rsidRDefault="00F47EE8" w:rsidP="0080639B">
            <w:pPr>
              <w:jc w:val="right"/>
              <w:rPr>
                <w:rFonts w:eastAsia="Times New Roman" w:cs="Arial"/>
                <w:sz w:val="20"/>
                <w:lang w:eastAsia="sk-SK"/>
              </w:rPr>
            </w:pPr>
            <w:r>
              <w:rPr>
                <w:rFonts w:eastAsia="Times New Roman" w:cs="Arial"/>
                <w:sz w:val="20"/>
                <w:lang w:eastAsia="sk-SK"/>
              </w:rPr>
              <w:t>Minimálna požiadavka na poľnohospodárske produkty</w:t>
            </w:r>
          </w:p>
        </w:tc>
        <w:tc>
          <w:tcPr>
            <w:tcW w:w="5103" w:type="dxa"/>
            <w:gridSpan w:val="3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shd w:val="clear" w:color="auto" w:fill="auto"/>
            <w:vAlign w:val="center"/>
            <w:hideMark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sz w:val="20"/>
                <w:szCs w:val="20"/>
                <w:lang w:eastAsia="sk-SK"/>
              </w:rPr>
              <w:t xml:space="preserve">1 bod </w:t>
            </w:r>
            <w:r w:rsidRPr="00F74619">
              <w:rPr>
                <w:rFonts w:eastAsia="Times New Roman" w:cs="Arial"/>
                <w:b/>
                <w:color w:val="FF0000"/>
                <w:sz w:val="20"/>
                <w:szCs w:val="20"/>
                <w:lang w:eastAsia="sk-SK"/>
              </w:rPr>
              <w:t>(t.j. producent musí plniť aspoň 1 kritérium, ak plní viac, za každé</w:t>
            </w:r>
            <w:r>
              <w:rPr>
                <w:rFonts w:eastAsia="Times New Roman" w:cs="Arial"/>
                <w:b/>
                <w:color w:val="FF0000"/>
                <w:sz w:val="20"/>
                <w:szCs w:val="20"/>
                <w:lang w:eastAsia="sk-SK"/>
              </w:rPr>
              <w:t xml:space="preserve"> plnenie</w:t>
            </w:r>
            <w:r w:rsidRPr="00F74619">
              <w:rPr>
                <w:rFonts w:eastAsia="Times New Roman" w:cs="Arial"/>
                <w:b/>
                <w:color w:val="FF0000"/>
                <w:sz w:val="20"/>
                <w:szCs w:val="20"/>
                <w:lang w:eastAsia="sk-SK"/>
              </w:rPr>
              <w:t xml:space="preserve"> získa 1 bod)</w:t>
            </w:r>
          </w:p>
        </w:tc>
        <w:tc>
          <w:tcPr>
            <w:tcW w:w="1701" w:type="dxa"/>
            <w:tcBorders>
              <w:top w:val="single" w:sz="6" w:space="0" w:color="8C5028"/>
              <w:left w:val="single" w:sz="6" w:space="0" w:color="8C5028"/>
              <w:bottom w:val="single" w:sz="6" w:space="0" w:color="8C5028"/>
              <w:right w:val="single" w:sz="6" w:space="0" w:color="8C5028"/>
            </w:tcBorders>
            <w:shd w:val="clear" w:color="auto" w:fill="auto"/>
          </w:tcPr>
          <w:p w:rsidR="00F47EE8" w:rsidRDefault="00F47EE8" w:rsidP="0080639B">
            <w:pPr>
              <w:jc w:val="center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6A3EFC" w:rsidRDefault="006A3EFC" w:rsidP="00E344D5">
      <w:pPr>
        <w:spacing w:before="120"/>
        <w:jc w:val="both"/>
        <w:rPr>
          <w:rFonts w:eastAsia="Times New Roman" w:cs="Arial"/>
          <w:lang w:eastAsia="sk-SK"/>
        </w:rPr>
      </w:pPr>
      <w:r w:rsidRPr="006A3EFC">
        <w:rPr>
          <w:rFonts w:eastAsia="Times New Roman" w:cs="Arial"/>
          <w:b/>
          <w:color w:val="C00000"/>
          <w:sz w:val="48"/>
          <w:lang w:eastAsia="sk-SK"/>
        </w:rPr>
        <w:sym w:font="Wingdings" w:char="F03F"/>
      </w:r>
      <w:r>
        <w:rPr>
          <w:rFonts w:eastAsia="Times New Roman" w:cs="Arial"/>
          <w:b/>
          <w:color w:val="C00000"/>
          <w:sz w:val="48"/>
          <w:lang w:eastAsia="sk-SK"/>
        </w:rPr>
        <w:t xml:space="preserve"> </w:t>
      </w:r>
      <w:r>
        <w:rPr>
          <w:rFonts w:eastAsia="Times New Roman" w:cs="Arial"/>
          <w:b/>
          <w:color w:val="C00000"/>
          <w:lang w:eastAsia="sk-SK"/>
        </w:rPr>
        <w:t>St</w:t>
      </w:r>
      <w:r w:rsidRPr="006A3EFC">
        <w:rPr>
          <w:rFonts w:eastAsia="Times New Roman" w:cs="Arial"/>
          <w:b/>
          <w:color w:val="C00000"/>
          <w:lang w:eastAsia="sk-SK"/>
        </w:rPr>
        <w:t>ručne opíšte</w:t>
      </w:r>
      <w:r>
        <w:rPr>
          <w:rFonts w:eastAsia="Times New Roman" w:cs="Arial"/>
          <w:b/>
          <w:color w:val="C00000"/>
          <w:lang w:eastAsia="sk-SK"/>
        </w:rPr>
        <w:t xml:space="preserve"> </w:t>
      </w:r>
      <w:r w:rsidRPr="006A3EFC">
        <w:rPr>
          <w:rFonts w:eastAsia="Times New Roman" w:cs="Arial"/>
          <w:b/>
          <w:color w:val="C00000"/>
          <w:lang w:eastAsia="sk-SK"/>
        </w:rPr>
        <w:t xml:space="preserve">naplnenie </w:t>
      </w:r>
      <w:r>
        <w:rPr>
          <w:rFonts w:eastAsia="Times New Roman" w:cs="Arial"/>
          <w:b/>
          <w:color w:val="C00000"/>
          <w:lang w:eastAsia="sk-SK"/>
        </w:rPr>
        <w:t>k</w:t>
      </w:r>
      <w:r w:rsidRPr="006A3EFC">
        <w:rPr>
          <w:rFonts w:eastAsia="Times New Roman" w:cs="Arial"/>
          <w:b/>
          <w:color w:val="C00000"/>
          <w:lang w:eastAsia="sk-SK"/>
        </w:rPr>
        <w:t>ritérií</w:t>
      </w:r>
      <w:r>
        <w:rPr>
          <w:rFonts w:eastAsia="Times New Roman" w:cs="Arial"/>
          <w:b/>
          <w:color w:val="C00000"/>
          <w:lang w:eastAsia="sk-SK"/>
        </w:rPr>
        <w:t>, ktoré ste uviedli (označili) v tabuľke</w:t>
      </w:r>
      <w:r w:rsidRPr="006A3EFC">
        <w:rPr>
          <w:rFonts w:eastAsia="Times New Roman" w:cs="Arial"/>
          <w:b/>
          <w:color w:val="C00000"/>
          <w:lang w:eastAsia="sk-SK"/>
        </w:rPr>
        <w:t xml:space="preserve">.   </w:t>
      </w:r>
    </w:p>
    <w:p w:rsidR="00F27979" w:rsidRDefault="00F27979" w:rsidP="00E344D5">
      <w:pPr>
        <w:spacing w:before="120"/>
        <w:jc w:val="both"/>
        <w:rPr>
          <w:rFonts w:eastAsia="Times New Roman" w:cs="Arial"/>
          <w:lang w:eastAsia="sk-SK"/>
        </w:rPr>
      </w:pPr>
      <w:r w:rsidRPr="00F27979">
        <w:rPr>
          <w:rFonts w:eastAsia="Times New Roman" w:cs="Arial"/>
          <w:b/>
          <w:lang w:eastAsia="sk-SK"/>
        </w:rPr>
        <w:t xml:space="preserve">- tradícia </w:t>
      </w:r>
      <w:r w:rsidR="00583334">
        <w:rPr>
          <w:rFonts w:eastAsia="Times New Roman" w:cs="Arial"/>
          <w:b/>
          <w:lang w:eastAsia="sk-SK"/>
        </w:rPr>
        <w:t>výrobného procesu</w:t>
      </w:r>
      <w:r w:rsidR="00583334">
        <w:rPr>
          <w:rFonts w:eastAsia="Times New Roman" w:cs="Arial"/>
          <w:lang w:eastAsia="sk-SK"/>
        </w:rPr>
        <w:t xml:space="preserve">: </w:t>
      </w:r>
    </w:p>
    <w:p w:rsidR="00F27979" w:rsidRDefault="00F27979" w:rsidP="00F2797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F27979" w:rsidRDefault="00F27979" w:rsidP="00F2797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F27979" w:rsidRDefault="00F27979" w:rsidP="00F2797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F27979" w:rsidRDefault="00F27979" w:rsidP="00F27979">
      <w:pPr>
        <w:spacing w:before="120"/>
        <w:jc w:val="both"/>
        <w:rPr>
          <w:rFonts w:eastAsia="Times New Roman" w:cs="Arial"/>
          <w:lang w:eastAsia="sk-SK"/>
        </w:rPr>
      </w:pPr>
      <w:r w:rsidRPr="00F27979">
        <w:rPr>
          <w:rFonts w:eastAsia="Times New Roman" w:cs="Arial"/>
          <w:b/>
          <w:lang w:eastAsia="sk-SK"/>
        </w:rPr>
        <w:t xml:space="preserve">- tradícia </w:t>
      </w:r>
      <w:r w:rsidR="00583334">
        <w:rPr>
          <w:rFonts w:eastAsia="Times New Roman" w:cs="Arial"/>
          <w:b/>
          <w:lang w:eastAsia="sk-SK"/>
        </w:rPr>
        <w:t>surovín</w:t>
      </w:r>
      <w:r w:rsidR="00583334">
        <w:rPr>
          <w:rFonts w:eastAsia="Times New Roman" w:cs="Arial"/>
          <w:lang w:eastAsia="sk-SK"/>
        </w:rPr>
        <w:t xml:space="preserve">: 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583334" w:rsidRDefault="00583334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583334" w:rsidRDefault="00CC0BE9" w:rsidP="006E581B">
      <w:pPr>
        <w:spacing w:before="120" w:line="240" w:lineRule="auto"/>
        <w:jc w:val="both"/>
        <w:rPr>
          <w:rFonts w:eastAsia="Times New Roman" w:cs="Arial"/>
          <w:lang w:eastAsia="sk-SK"/>
        </w:rPr>
      </w:pPr>
      <w:r w:rsidRPr="00F27979">
        <w:rPr>
          <w:rFonts w:eastAsia="Times New Roman" w:cs="Arial"/>
          <w:b/>
          <w:lang w:eastAsia="sk-SK"/>
        </w:rPr>
        <w:lastRenderedPageBreak/>
        <w:t xml:space="preserve">- </w:t>
      </w:r>
      <w:r w:rsidRPr="00CC0BE9">
        <w:rPr>
          <w:rFonts w:eastAsia="Times New Roman" w:cs="Arial"/>
          <w:b/>
          <w:lang w:eastAsia="sk-SK"/>
        </w:rPr>
        <w:t>tradícia zloženia</w:t>
      </w:r>
      <w:r w:rsidR="00583334">
        <w:rPr>
          <w:rFonts w:eastAsia="Times New Roman" w:cs="Arial"/>
          <w:b/>
          <w:lang w:eastAsia="sk-SK"/>
        </w:rPr>
        <w:t>:</w:t>
      </w:r>
    </w:p>
    <w:p w:rsidR="00CC0BE9" w:rsidRDefault="00CC0BE9" w:rsidP="006E581B">
      <w:pPr>
        <w:spacing w:before="120" w:line="240" w:lineRule="auto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CC0BE9" w:rsidRDefault="00CC0BE9" w:rsidP="00F2797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- </w:t>
      </w:r>
      <w:r w:rsidR="00583334" w:rsidRPr="00583334">
        <w:rPr>
          <w:rFonts w:eastAsia="Times New Roman" w:cs="Arial"/>
          <w:b/>
          <w:lang w:eastAsia="sk-SK"/>
        </w:rPr>
        <w:t xml:space="preserve">Typické postupy a metódy výroby 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CC0BE9" w:rsidRDefault="00CC0BE9" w:rsidP="00CC0BE9">
      <w:pPr>
        <w:spacing w:before="120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:rsidR="006E581B" w:rsidRPr="006E581B" w:rsidRDefault="006E581B" w:rsidP="006E581B">
      <w:pPr>
        <w:spacing w:before="120" w:after="0" w:line="240" w:lineRule="auto"/>
        <w:jc w:val="both"/>
        <w:rPr>
          <w:rFonts w:eastAsia="Times New Roman" w:cs="Times New Roman"/>
          <w:b/>
          <w:lang w:eastAsia="sk-SK"/>
        </w:rPr>
      </w:pPr>
      <w:r>
        <w:rPr>
          <w:rFonts w:eastAsia="Times New Roman" w:cs="Times New Roman"/>
          <w:b/>
          <w:lang w:eastAsia="sk-SK"/>
        </w:rPr>
        <w:t xml:space="preserve">Opis tradície </w:t>
      </w:r>
      <w:r w:rsidRPr="00E344D5">
        <w:rPr>
          <w:rFonts w:eastAsia="Times New Roman" w:cs="Times New Roman"/>
          <w:b/>
          <w:lang w:eastAsia="sk-SK"/>
        </w:rPr>
        <w:t xml:space="preserve">môže žiadateľ priložiť aj v samostatnej </w:t>
      </w:r>
      <w:r w:rsidRPr="006E581B">
        <w:rPr>
          <w:rFonts w:eastAsia="Times New Roman" w:cs="Times New Roman"/>
          <w:b/>
          <w:lang w:eastAsia="sk-SK"/>
        </w:rPr>
        <w:t xml:space="preserve">prílohe. </w:t>
      </w:r>
    </w:p>
    <w:p w:rsidR="006E581B" w:rsidRDefault="006E581B" w:rsidP="00F27979">
      <w:pPr>
        <w:spacing w:after="0" w:line="240" w:lineRule="auto"/>
        <w:jc w:val="both"/>
        <w:rPr>
          <w:b/>
          <w:color w:val="C00000"/>
        </w:rPr>
      </w:pPr>
    </w:p>
    <w:p w:rsidR="00F27979" w:rsidRPr="00CC0BE9" w:rsidRDefault="00F27979" w:rsidP="00F27979">
      <w:pPr>
        <w:spacing w:after="0" w:line="240" w:lineRule="auto"/>
        <w:jc w:val="both"/>
        <w:rPr>
          <w:rFonts w:eastAsia="Times New Roman" w:cs="Times New Roman"/>
          <w:iCs/>
          <w:lang w:eastAsia="sk-SK"/>
        </w:rPr>
      </w:pPr>
      <w:r w:rsidRPr="00CC0BE9">
        <w:rPr>
          <w:b/>
          <w:color w:val="C00000"/>
        </w:rPr>
        <w:t>! NEZABUDNITE PRILOŽIŤ !</w:t>
      </w:r>
    </w:p>
    <w:p w:rsidR="00F27979" w:rsidRPr="00CC0BE9" w:rsidRDefault="006E581B" w:rsidP="00F27979">
      <w:pPr>
        <w:spacing w:after="0" w:line="240" w:lineRule="auto"/>
        <w:jc w:val="both"/>
      </w:pPr>
      <w:r>
        <w:rPr>
          <w:b/>
          <w:iCs/>
        </w:rPr>
        <w:t>Príloha D</w:t>
      </w:r>
      <w:r w:rsidR="00F27979" w:rsidRPr="00CC0BE9">
        <w:rPr>
          <w:b/>
          <w:iCs/>
        </w:rPr>
        <w:t>:</w:t>
      </w:r>
      <w:r w:rsidR="00F27979" w:rsidRPr="00CC0BE9">
        <w:rPr>
          <w:iCs/>
        </w:rPr>
        <w:t xml:space="preserve"> </w:t>
      </w:r>
      <w:r w:rsidR="00F27979" w:rsidRPr="00CC0BE9">
        <w:t>písomný dokument alebo historický prameň, ktorý dokazuje naplnenie</w:t>
      </w:r>
      <w:r w:rsidR="00CC0BE9">
        <w:t xml:space="preserve"> opísaných</w:t>
      </w:r>
      <w:r w:rsidR="00F27979" w:rsidRPr="00CC0BE9">
        <w:t xml:space="preserve"> kritéri</w:t>
      </w:r>
      <w:r w:rsidR="00CC0BE9">
        <w:t>í</w:t>
      </w:r>
      <w:r w:rsidR="00F27979" w:rsidRPr="00CC0BE9">
        <w:t xml:space="preserve"> tradície</w:t>
      </w:r>
    </w:p>
    <w:p w:rsidR="00B878C2" w:rsidRPr="006E581B" w:rsidRDefault="00B878C2" w:rsidP="006E581B">
      <w:pPr>
        <w:spacing w:before="120" w:after="0" w:line="240" w:lineRule="auto"/>
        <w:jc w:val="both"/>
        <w:rPr>
          <w:rFonts w:eastAsia="Times New Roman" w:cs="Times New Roman"/>
          <w:b/>
          <w:lang w:eastAsia="sk-SK"/>
        </w:rPr>
      </w:pPr>
    </w:p>
    <w:p w:rsidR="00B878C2" w:rsidRDefault="00583334" w:rsidP="00B878C2">
      <w:pPr>
        <w:shd w:val="clear" w:color="auto" w:fill="E1B928"/>
        <w:spacing w:after="0" w:line="240" w:lineRule="auto"/>
        <w:jc w:val="both"/>
        <w:rPr>
          <w:b/>
          <w:color w:val="C00000"/>
        </w:rPr>
      </w:pPr>
      <w:r>
        <w:rPr>
          <w:rFonts w:eastAsia="Times New Roman" w:cs="Times New Roman"/>
          <w:b/>
          <w:lang w:eastAsia="sk-SK"/>
        </w:rPr>
        <w:t>3</w:t>
      </w:r>
      <w:r w:rsidR="00B878C2">
        <w:rPr>
          <w:rFonts w:eastAsia="Times New Roman" w:cs="Times New Roman"/>
          <w:b/>
          <w:lang w:eastAsia="sk-SK"/>
        </w:rPr>
        <w:t xml:space="preserve">. </w:t>
      </w:r>
      <w:r w:rsidRPr="00583334">
        <w:rPr>
          <w:rFonts w:eastAsia="Times New Roman" w:cs="Times New Roman"/>
          <w:b/>
          <w:lang w:eastAsia="sk-SK"/>
        </w:rPr>
        <w:t>Výnimočnosť produktu/ osobitný prínos producenta k rozvoju regiónu</w:t>
      </w:r>
    </w:p>
    <w:p w:rsidR="00765931" w:rsidRDefault="00B878C2" w:rsidP="00765931">
      <w:pPr>
        <w:spacing w:before="120" w:after="120" w:line="240" w:lineRule="auto"/>
        <w:jc w:val="both"/>
        <w:rPr>
          <w:rFonts w:eastAsia="Times New Roman" w:cs="Arial"/>
          <w:b/>
          <w:color w:val="C00000"/>
          <w:lang w:eastAsia="sk-SK"/>
        </w:rPr>
      </w:pPr>
      <w:r w:rsidRPr="006A3EFC">
        <w:rPr>
          <w:rFonts w:eastAsia="Times New Roman" w:cs="Arial"/>
          <w:b/>
          <w:color w:val="C00000"/>
          <w:sz w:val="48"/>
          <w:lang w:eastAsia="sk-SK"/>
        </w:rPr>
        <w:sym w:font="Wingdings" w:char="F03F"/>
      </w:r>
      <w:r>
        <w:rPr>
          <w:rFonts w:eastAsia="Times New Roman" w:cs="Arial"/>
          <w:b/>
          <w:color w:val="C00000"/>
          <w:lang w:eastAsia="sk-SK"/>
        </w:rPr>
        <w:t xml:space="preserve">Opíšte </w:t>
      </w:r>
      <w:r w:rsidR="00765931">
        <w:rPr>
          <w:rFonts w:eastAsia="Times New Roman" w:cs="Arial"/>
          <w:b/>
          <w:color w:val="C00000"/>
          <w:lang w:eastAsia="sk-SK"/>
        </w:rPr>
        <w:t>váš osobitný prínos k rozvoju regiónu v nasledujúcich bodoch (dobrovoľné</w:t>
      </w:r>
      <w:r w:rsidR="00201544">
        <w:rPr>
          <w:rFonts w:eastAsia="Times New Roman" w:cs="Arial"/>
          <w:b/>
          <w:color w:val="C00000"/>
          <w:lang w:eastAsia="sk-SK"/>
        </w:rPr>
        <w:t>, Komisia Vám môže udeliť max. 4</w:t>
      </w:r>
      <w:r w:rsidR="00765931">
        <w:rPr>
          <w:rFonts w:eastAsia="Times New Roman" w:cs="Arial"/>
          <w:b/>
          <w:color w:val="C00000"/>
          <w:lang w:eastAsia="sk-SK"/>
        </w:rPr>
        <w:t xml:space="preserve"> body)</w:t>
      </w:r>
      <w:r w:rsidR="00765931">
        <w:rPr>
          <w:rStyle w:val="Odkaznapoznmkupodiarou"/>
          <w:rFonts w:eastAsia="Times New Roman" w:cs="Arial"/>
          <w:b/>
          <w:color w:val="C00000"/>
          <w:lang w:eastAsia="sk-SK"/>
        </w:rPr>
        <w:footnoteReference w:id="9"/>
      </w:r>
      <w:r>
        <w:rPr>
          <w:rFonts w:eastAsia="Times New Roman" w:cs="Arial"/>
          <w:b/>
          <w:color w:val="C00000"/>
          <w:lang w:eastAsia="sk-SK"/>
        </w:rPr>
        <w:t>:</w:t>
      </w:r>
    </w:p>
    <w:p w:rsidR="009F600B" w:rsidRDefault="009F600B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rPr>
          <w:rFonts w:eastAsia="Times New Roman" w:cs="Arial"/>
          <w:szCs w:val="24"/>
          <w:lang w:eastAsia="sk-SK"/>
        </w:rPr>
      </w:pPr>
      <w:r w:rsidRPr="009F600B">
        <w:rPr>
          <w:rFonts w:eastAsia="Times New Roman" w:cs="Arial"/>
          <w:szCs w:val="24"/>
          <w:lang w:eastAsia="sk-SK"/>
        </w:rPr>
        <w:t xml:space="preserve">na produkt sa používa </w:t>
      </w:r>
      <w:r w:rsidR="00583334" w:rsidRPr="009F600B">
        <w:rPr>
          <w:rFonts w:eastAsia="Times New Roman" w:cs="Arial"/>
          <w:szCs w:val="24"/>
          <w:lang w:eastAsia="sk-SK"/>
        </w:rPr>
        <w:t>Národný štandard Značka kvality SK;</w:t>
      </w:r>
      <w:r w:rsidRPr="009F600B">
        <w:rPr>
          <w:rFonts w:eastAsia="Times New Roman" w:cs="Arial"/>
          <w:szCs w:val="24"/>
          <w:lang w:eastAsia="sk-SK"/>
        </w:rPr>
        <w:t xml:space="preserve"> Európska značka kvality (Chránené označenie pôvodu, Chránené zemepisné označenie, Zaručená tradičná špecialita)</w:t>
      </w:r>
      <w:r>
        <w:rPr>
          <w:rFonts w:eastAsia="Times New Roman" w:cs="Arial"/>
          <w:szCs w:val="24"/>
          <w:lang w:eastAsia="sk-SK"/>
        </w:rPr>
        <w:t xml:space="preserve"> alebo produkt získal iné ocenenie za kvalitu produktu</w:t>
      </w:r>
      <w:r w:rsidRPr="009F600B">
        <w:rPr>
          <w:rFonts w:eastAsia="Times New Roman" w:cs="Arial"/>
          <w:szCs w:val="24"/>
          <w:lang w:eastAsia="sk-SK"/>
        </w:rPr>
        <w:t xml:space="preserve">; </w:t>
      </w:r>
    </w:p>
    <w:p w:rsidR="009F600B" w:rsidRPr="00583334" w:rsidRDefault="009F600B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jc w:val="both"/>
        <w:rPr>
          <w:rFonts w:eastAsia="Times New Roman" w:cs="Arial"/>
          <w:b/>
          <w:color w:val="C00000"/>
          <w:lang w:eastAsia="sk-SK"/>
        </w:rPr>
      </w:pPr>
      <w:r>
        <w:rPr>
          <w:rFonts w:eastAsia="Times New Roman" w:cs="Arial"/>
          <w:szCs w:val="24"/>
          <w:lang w:eastAsia="sk-SK"/>
        </w:rPr>
        <w:t>iná značka, certifikát</w:t>
      </w:r>
      <w:r w:rsidRPr="00497E8C">
        <w:rPr>
          <w:rFonts w:eastAsia="Times New Roman" w:cs="Arial"/>
          <w:szCs w:val="24"/>
          <w:lang w:eastAsia="sk-SK"/>
        </w:rPr>
        <w:t xml:space="preserve"> v oblasti riadenia, ekologického poľnohospodárstva</w:t>
      </w:r>
      <w:r>
        <w:rPr>
          <w:rFonts w:eastAsia="Times New Roman" w:cs="Arial"/>
          <w:szCs w:val="24"/>
          <w:lang w:eastAsia="sk-SK"/>
        </w:rPr>
        <w:t xml:space="preserve"> a pod.</w:t>
      </w:r>
    </w:p>
    <w:p w:rsidR="009F600B" w:rsidRPr="009F600B" w:rsidRDefault="009F600B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rPr>
          <w:rFonts w:eastAsia="Times New Roman" w:cs="Arial"/>
          <w:szCs w:val="24"/>
          <w:lang w:eastAsia="sk-SK"/>
        </w:rPr>
      </w:pPr>
      <w:r>
        <w:rPr>
          <w:lang w:eastAsia="sk-SK"/>
        </w:rPr>
        <w:t>Jedinečnosť produktu v regióne, Nitrianskom kraji alebo v SR</w:t>
      </w:r>
    </w:p>
    <w:p w:rsidR="00B878C2" w:rsidRDefault="00765931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rPr>
          <w:lang w:eastAsia="sk-SK"/>
        </w:rPr>
      </w:pPr>
      <w:r>
        <w:rPr>
          <w:lang w:eastAsia="sk-SK"/>
        </w:rPr>
        <w:t>O</w:t>
      </w:r>
      <w:r w:rsidR="00B878C2" w:rsidRPr="00AC3DEC">
        <w:rPr>
          <w:lang w:eastAsia="sk-SK"/>
        </w:rPr>
        <w:t>sobitný prínos k obnove zabudnutých tradícií (oživenie tradí</w:t>
      </w:r>
      <w:r w:rsidR="005C7E5C">
        <w:rPr>
          <w:lang w:eastAsia="sk-SK"/>
        </w:rPr>
        <w:t>cie) alebo uchovávaniu tradícií;</w:t>
      </w:r>
      <w:r w:rsidR="00B878C2" w:rsidRPr="00AC3DEC">
        <w:rPr>
          <w:lang w:eastAsia="sk-SK"/>
        </w:rPr>
        <w:t xml:space="preserve"> </w:t>
      </w:r>
    </w:p>
    <w:p w:rsidR="00B878C2" w:rsidRDefault="00765931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rPr>
          <w:lang w:eastAsia="sk-SK"/>
        </w:rPr>
      </w:pPr>
      <w:r>
        <w:rPr>
          <w:lang w:eastAsia="sk-SK"/>
        </w:rPr>
        <w:t>P</w:t>
      </w:r>
      <w:r w:rsidR="00B878C2">
        <w:rPr>
          <w:lang w:eastAsia="sk-SK"/>
        </w:rPr>
        <w:t>ríspevok k formovaniu spolupráce v regi</w:t>
      </w:r>
      <w:r>
        <w:rPr>
          <w:lang w:eastAsia="sk-SK"/>
        </w:rPr>
        <w:t>óne Ponitrie a jeho prezentácii</w:t>
      </w:r>
      <w:r w:rsidR="005C7E5C">
        <w:rPr>
          <w:lang w:eastAsia="sk-SK"/>
        </w:rPr>
        <w:t>;</w:t>
      </w:r>
    </w:p>
    <w:p w:rsidR="00B878C2" w:rsidRPr="00765931" w:rsidRDefault="00B878C2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jc w:val="both"/>
        <w:rPr>
          <w:rFonts w:eastAsia="Times New Roman" w:cs="Arial"/>
          <w:szCs w:val="24"/>
          <w:lang w:eastAsia="sk-SK"/>
        </w:rPr>
      </w:pPr>
      <w:r w:rsidRPr="00765931">
        <w:rPr>
          <w:rFonts w:eastAsia="Times New Roman" w:cs="Arial"/>
          <w:szCs w:val="24"/>
          <w:lang w:eastAsia="sk-SK"/>
        </w:rPr>
        <w:t>Nadštandardné dodržiavanie zásad zodpovedného správania voči životnému prostrediu</w:t>
      </w:r>
      <w:r w:rsidR="005C7E5C">
        <w:rPr>
          <w:rFonts w:eastAsia="Times New Roman" w:cs="Arial"/>
          <w:szCs w:val="24"/>
          <w:lang w:eastAsia="sk-SK"/>
        </w:rPr>
        <w:t>;</w:t>
      </w:r>
      <w:r w:rsidRPr="00765931">
        <w:rPr>
          <w:rFonts w:eastAsia="Times New Roman" w:cs="Arial"/>
          <w:szCs w:val="24"/>
          <w:lang w:eastAsia="sk-SK"/>
        </w:rPr>
        <w:t xml:space="preserve"> </w:t>
      </w:r>
    </w:p>
    <w:p w:rsidR="00B878C2" w:rsidRPr="00765931" w:rsidRDefault="00765931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jc w:val="both"/>
        <w:rPr>
          <w:rFonts w:eastAsia="Times New Roman" w:cs="Arial"/>
          <w:szCs w:val="24"/>
          <w:lang w:eastAsia="sk-SK"/>
        </w:rPr>
      </w:pPr>
      <w:r w:rsidRPr="00765931">
        <w:rPr>
          <w:rFonts w:eastAsia="Times New Roman" w:cs="Arial"/>
          <w:szCs w:val="24"/>
          <w:lang w:eastAsia="sk-SK"/>
        </w:rPr>
        <w:t>P</w:t>
      </w:r>
      <w:r w:rsidR="00B878C2" w:rsidRPr="00765931">
        <w:rPr>
          <w:rFonts w:eastAsia="Times New Roman" w:cs="Arial"/>
          <w:szCs w:val="24"/>
          <w:lang w:eastAsia="sk-SK"/>
        </w:rPr>
        <w:t>r</w:t>
      </w:r>
      <w:r w:rsidRPr="00765931">
        <w:rPr>
          <w:rFonts w:eastAsia="Times New Roman" w:cs="Arial"/>
          <w:szCs w:val="24"/>
          <w:lang w:eastAsia="sk-SK"/>
        </w:rPr>
        <w:t>í</w:t>
      </w:r>
      <w:r w:rsidR="00B878C2" w:rsidRPr="00765931">
        <w:rPr>
          <w:rFonts w:eastAsia="Times New Roman" w:cs="Arial"/>
          <w:szCs w:val="24"/>
          <w:lang w:eastAsia="sk-SK"/>
        </w:rPr>
        <w:t>sp</w:t>
      </w:r>
      <w:r w:rsidRPr="00765931">
        <w:rPr>
          <w:rFonts w:eastAsia="Times New Roman" w:cs="Arial"/>
          <w:szCs w:val="24"/>
          <w:lang w:eastAsia="sk-SK"/>
        </w:rPr>
        <w:t>evok</w:t>
      </w:r>
      <w:r w:rsidR="00B878C2" w:rsidRPr="00765931">
        <w:rPr>
          <w:rFonts w:eastAsia="Times New Roman" w:cs="Arial"/>
          <w:szCs w:val="24"/>
          <w:lang w:eastAsia="sk-SK"/>
        </w:rPr>
        <w:t xml:space="preserve"> k tvorbe pridanej hodnoty v regióne a podpore zamestnanosti</w:t>
      </w:r>
      <w:r w:rsidRPr="00765931">
        <w:rPr>
          <w:rFonts w:eastAsia="Times New Roman" w:cs="Arial"/>
          <w:szCs w:val="24"/>
          <w:lang w:eastAsia="sk-SK"/>
        </w:rPr>
        <w:t xml:space="preserve"> (</w:t>
      </w:r>
      <w:r w:rsidR="00B878C2" w:rsidRPr="00765931">
        <w:rPr>
          <w:rFonts w:eastAsia="Times New Roman" w:cs="Arial"/>
          <w:szCs w:val="24"/>
          <w:lang w:eastAsia="sk-SK"/>
        </w:rPr>
        <w:t xml:space="preserve">t.j. minimálne 50 % zamestnancov v trvalom pracovnom pomere podniku má trvalý pobyt </w:t>
      </w:r>
      <w:r w:rsidRPr="00765931">
        <w:rPr>
          <w:rFonts w:eastAsia="Times New Roman" w:cs="Arial"/>
          <w:szCs w:val="24"/>
          <w:lang w:eastAsia="sk-SK"/>
        </w:rPr>
        <w:t xml:space="preserve">v Nitrianskom kraji, čo sa </w:t>
      </w:r>
      <w:r w:rsidR="00B878C2" w:rsidRPr="00765931">
        <w:rPr>
          <w:rFonts w:eastAsia="Times New Roman" w:cs="Arial"/>
          <w:szCs w:val="24"/>
          <w:lang w:eastAsia="sk-SK"/>
        </w:rPr>
        <w:t>posudzuje, len ak má podnik žiadateľa 10 a viac zamestnancov</w:t>
      </w:r>
      <w:r w:rsidRPr="00765931">
        <w:rPr>
          <w:rFonts w:eastAsia="Times New Roman" w:cs="Arial"/>
          <w:szCs w:val="24"/>
          <w:lang w:eastAsia="sk-SK"/>
        </w:rPr>
        <w:t>)</w:t>
      </w:r>
      <w:r w:rsidR="005C7E5C">
        <w:rPr>
          <w:rFonts w:eastAsia="Times New Roman" w:cs="Arial"/>
          <w:szCs w:val="24"/>
          <w:lang w:eastAsia="sk-SK"/>
        </w:rPr>
        <w:t>;</w:t>
      </w:r>
      <w:r w:rsidRPr="00765931">
        <w:rPr>
          <w:rFonts w:eastAsia="Times New Roman" w:cs="Arial"/>
          <w:szCs w:val="24"/>
          <w:lang w:eastAsia="sk-SK"/>
        </w:rPr>
        <w:t xml:space="preserve"> </w:t>
      </w:r>
    </w:p>
    <w:p w:rsidR="00B878C2" w:rsidRDefault="005C7E5C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jc w:val="both"/>
        <w:rPr>
          <w:lang w:eastAsia="sk-SK"/>
        </w:rPr>
      </w:pPr>
      <w:r>
        <w:rPr>
          <w:lang w:eastAsia="sk-SK"/>
        </w:rPr>
        <w:t>Rozvoj rodinného podnikania;</w:t>
      </w:r>
      <w:r w:rsidR="00765931">
        <w:rPr>
          <w:lang w:eastAsia="sk-SK"/>
        </w:rPr>
        <w:t xml:space="preserve"> </w:t>
      </w:r>
    </w:p>
    <w:p w:rsidR="00765931" w:rsidRPr="00B878C2" w:rsidRDefault="005C7E5C" w:rsidP="009F600B">
      <w:pPr>
        <w:pStyle w:val="Odsekzoznamu"/>
        <w:numPr>
          <w:ilvl w:val="0"/>
          <w:numId w:val="40"/>
        </w:numPr>
        <w:spacing w:before="120" w:after="0" w:line="240" w:lineRule="auto"/>
        <w:ind w:left="284" w:hanging="284"/>
        <w:jc w:val="both"/>
      </w:pPr>
      <w:r>
        <w:rPr>
          <w:lang w:eastAsia="sk-SK"/>
        </w:rPr>
        <w:t>Iné.</w:t>
      </w:r>
      <w:r w:rsidR="00765931">
        <w:rPr>
          <w:lang w:eastAsia="sk-SK"/>
        </w:rPr>
        <w:t xml:space="preserve"> 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lastRenderedPageBreak/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5C7E5C" w:rsidRDefault="005C7E5C" w:rsidP="005C7E5C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B878C2" w:rsidRPr="00AE34C4" w:rsidRDefault="00B878C2" w:rsidP="00B878C2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B878C2" w:rsidRDefault="006C11B5" w:rsidP="00B878C2">
      <w:pPr>
        <w:spacing w:before="120" w:after="120" w:line="240" w:lineRule="auto"/>
        <w:jc w:val="both"/>
        <w:rPr>
          <w:rFonts w:eastAsia="Times New Roman"/>
          <w:lang w:eastAsia="sk-SK"/>
        </w:rPr>
      </w:pPr>
      <w:r>
        <w:rPr>
          <w:b/>
          <w:iCs/>
        </w:rPr>
        <w:t>Príloha E</w:t>
      </w:r>
      <w:r w:rsidR="00B878C2">
        <w:rPr>
          <w:b/>
          <w:iCs/>
        </w:rPr>
        <w:t xml:space="preserve">: </w:t>
      </w:r>
      <w:r w:rsidR="00B878C2" w:rsidRPr="0015694D">
        <w:rPr>
          <w:iCs/>
        </w:rPr>
        <w:t xml:space="preserve">dokumenty preukazujúce </w:t>
      </w:r>
      <w:r w:rsidR="005C7E5C">
        <w:rPr>
          <w:iCs/>
        </w:rPr>
        <w:t>v</w:t>
      </w:r>
      <w:r w:rsidR="005C7E5C" w:rsidRPr="005C7E5C">
        <w:rPr>
          <w:iCs/>
        </w:rPr>
        <w:t xml:space="preserve">ýnimočnosť </w:t>
      </w:r>
      <w:r w:rsidR="009F600B">
        <w:rPr>
          <w:iCs/>
        </w:rPr>
        <w:t>produktu</w:t>
      </w:r>
      <w:r w:rsidR="005C7E5C" w:rsidRPr="005C7E5C">
        <w:rPr>
          <w:iCs/>
        </w:rPr>
        <w:t xml:space="preserve">/ osobitný prínos k rozvoju regiónu </w:t>
      </w:r>
      <w:r w:rsidR="00B878C2">
        <w:rPr>
          <w:iCs/>
        </w:rPr>
        <w:t>(</w:t>
      </w:r>
      <w:r w:rsidR="00B878C2" w:rsidRPr="006D7F7E">
        <w:rPr>
          <w:rFonts w:eastAsia="Times New Roman"/>
          <w:lang w:eastAsia="sk-SK"/>
        </w:rPr>
        <w:t xml:space="preserve">napr. </w:t>
      </w:r>
      <w:r w:rsidR="005C7E5C">
        <w:rPr>
          <w:rFonts w:eastAsia="Times New Roman"/>
          <w:lang w:eastAsia="sk-SK"/>
        </w:rPr>
        <w:t xml:space="preserve">tlačené materiály alebo odkazy na webové sídla s informáciami, </w:t>
      </w:r>
      <w:r w:rsidR="00B878C2" w:rsidRPr="006D7F7E">
        <w:rPr>
          <w:rFonts w:eastAsia="Times New Roman"/>
          <w:lang w:eastAsia="sk-SK"/>
        </w:rPr>
        <w:t>certifikát, ocenenie</w:t>
      </w:r>
      <w:r w:rsidR="00B878C2">
        <w:rPr>
          <w:rFonts w:eastAsia="Times New Roman"/>
          <w:lang w:eastAsia="sk-SK"/>
        </w:rPr>
        <w:t xml:space="preserve"> za kvalitu a pod.).</w:t>
      </w:r>
    </w:p>
    <w:p w:rsidR="00FB535E" w:rsidRDefault="00FB535E" w:rsidP="00B878C2">
      <w:pPr>
        <w:spacing w:before="120" w:after="120" w:line="240" w:lineRule="auto"/>
        <w:jc w:val="both"/>
        <w:rPr>
          <w:rFonts w:eastAsia="Times New Roman"/>
          <w:lang w:eastAsia="sk-SK"/>
        </w:rPr>
      </w:pPr>
    </w:p>
    <w:p w:rsidR="00FB535E" w:rsidRDefault="00FB535E" w:rsidP="00B878C2">
      <w:pPr>
        <w:spacing w:before="120" w:after="120" w:line="240" w:lineRule="auto"/>
        <w:jc w:val="both"/>
        <w:rPr>
          <w:rFonts w:eastAsia="Times New Roman"/>
          <w:lang w:eastAsia="sk-SK"/>
        </w:rPr>
      </w:pPr>
    </w:p>
    <w:tbl>
      <w:tblPr>
        <w:tblW w:w="0" w:type="auto"/>
        <w:tblInd w:w="108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/>
      </w:tblPr>
      <w:tblGrid>
        <w:gridCol w:w="2835"/>
        <w:gridCol w:w="3402"/>
        <w:gridCol w:w="3402"/>
      </w:tblGrid>
      <w:tr w:rsidR="005C7E5C" w:rsidTr="006C11B5">
        <w:trPr>
          <w:trHeight w:val="574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8" w:space="0" w:color="8C5028"/>
            </w:tcBorders>
            <w:shd w:val="clear" w:color="auto" w:fill="auto"/>
          </w:tcPr>
          <w:p w:rsidR="005C7E5C" w:rsidRPr="00904EF8" w:rsidRDefault="005C7E5C" w:rsidP="00E84A6F">
            <w:pPr>
              <w:spacing w:after="0" w:line="240" w:lineRule="auto"/>
              <w:jc w:val="both"/>
              <w:rPr>
                <w:rFonts w:eastAsia="Times New Roman"/>
                <w:b/>
                <w:iCs/>
                <w:color w:val="C00000"/>
                <w:sz w:val="24"/>
                <w:szCs w:val="28"/>
                <w:lang w:eastAsia="sk-SK"/>
              </w:rPr>
            </w:pPr>
            <w:r w:rsidRPr="00904EF8">
              <w:rPr>
                <w:rFonts w:eastAsia="Times New Roman"/>
                <w:b/>
                <w:iCs/>
                <w:color w:val="C00000"/>
                <w:sz w:val="24"/>
                <w:szCs w:val="28"/>
                <w:lang w:eastAsia="sk-SK"/>
              </w:rPr>
              <w:t>Počet bodov spolu:</w:t>
            </w:r>
          </w:p>
        </w:tc>
        <w:tc>
          <w:tcPr>
            <w:tcW w:w="3402" w:type="dxa"/>
            <w:tcBorders>
              <w:top w:val="single" w:sz="8" w:space="0" w:color="8C5028"/>
              <w:left w:val="single" w:sz="8" w:space="0" w:color="8C5028"/>
              <w:bottom w:val="single" w:sz="8" w:space="0" w:color="8C5028"/>
              <w:right w:val="single" w:sz="8" w:space="0" w:color="8C5028"/>
            </w:tcBorders>
            <w:shd w:val="clear" w:color="auto" w:fill="D9D9D9" w:themeFill="background1" w:themeFillShade="D9"/>
          </w:tcPr>
          <w:p w:rsidR="005C7E5C" w:rsidRPr="003608AE" w:rsidRDefault="005C7E5C" w:rsidP="00E84A6F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402" w:type="dxa"/>
            <w:tcBorders>
              <w:top w:val="single" w:sz="8" w:space="0" w:color="8C5028"/>
              <w:left w:val="single" w:sz="8" w:space="0" w:color="8C5028"/>
              <w:bottom w:val="single" w:sz="8" w:space="0" w:color="8C5028"/>
              <w:right w:val="single" w:sz="8" w:space="0" w:color="8C5028"/>
            </w:tcBorders>
            <w:shd w:val="clear" w:color="auto" w:fill="auto"/>
          </w:tcPr>
          <w:p w:rsidR="005C7E5C" w:rsidRPr="003608AE" w:rsidRDefault="005C7E5C" w:rsidP="00E84A6F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Potvrdí K</w:t>
            </w:r>
            <w:r w:rsidRPr="003608AE">
              <w:rPr>
                <w:rFonts w:eastAsia="Times New Roman"/>
                <w:iCs/>
                <w:lang w:eastAsia="sk-SK"/>
              </w:rPr>
              <w:t xml:space="preserve">oordinátor po posúdení </w:t>
            </w:r>
            <w:r>
              <w:rPr>
                <w:rFonts w:eastAsia="Times New Roman"/>
                <w:iCs/>
                <w:lang w:eastAsia="sk-SK"/>
              </w:rPr>
              <w:t>C</w:t>
            </w:r>
            <w:r w:rsidRPr="003608AE">
              <w:rPr>
                <w:rFonts w:eastAsia="Times New Roman"/>
                <w:iCs/>
                <w:lang w:eastAsia="sk-SK"/>
              </w:rPr>
              <w:t>ertifikačnou komisiou</w:t>
            </w:r>
          </w:p>
        </w:tc>
      </w:tr>
      <w:tr w:rsidR="005C7E5C" w:rsidTr="006C11B5"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8" w:space="0" w:color="8C5028"/>
            </w:tcBorders>
            <w:shd w:val="clear" w:color="auto" w:fill="auto"/>
          </w:tcPr>
          <w:p w:rsidR="005C7E5C" w:rsidRPr="003608AE" w:rsidRDefault="005C7E5C" w:rsidP="00E84A6F">
            <w:pPr>
              <w:spacing w:after="0" w:line="240" w:lineRule="auto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402" w:type="dxa"/>
            <w:tcBorders>
              <w:top w:val="single" w:sz="8" w:space="0" w:color="8C5028"/>
              <w:left w:val="single" w:sz="8" w:space="0" w:color="8C5028"/>
              <w:bottom w:val="single" w:sz="8" w:space="0" w:color="8C5028"/>
              <w:right w:val="single" w:sz="8" w:space="0" w:color="8C5028"/>
            </w:tcBorders>
            <w:shd w:val="clear" w:color="auto" w:fill="D9D9D9" w:themeFill="background1" w:themeFillShade="D9"/>
          </w:tcPr>
          <w:p w:rsidR="005C7E5C" w:rsidRPr="003608AE" w:rsidRDefault="005C7E5C" w:rsidP="00E84A6F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402" w:type="dxa"/>
            <w:tcBorders>
              <w:top w:val="single" w:sz="8" w:space="0" w:color="8C5028"/>
              <w:left w:val="single" w:sz="8" w:space="0" w:color="8C5028"/>
              <w:bottom w:val="single" w:sz="8" w:space="0" w:color="8C5028"/>
              <w:right w:val="single" w:sz="8" w:space="0" w:color="8C5028"/>
            </w:tcBorders>
            <w:shd w:val="clear" w:color="auto" w:fill="auto"/>
          </w:tcPr>
          <w:p w:rsidR="005C7E5C" w:rsidRPr="003608AE" w:rsidRDefault="005C7E5C" w:rsidP="00E84A6F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:rsidR="005C7E5C" w:rsidRDefault="005C7E5C" w:rsidP="005C7E5C">
      <w:pPr>
        <w:spacing w:after="0" w:line="240" w:lineRule="auto"/>
        <w:jc w:val="center"/>
        <w:rPr>
          <w:b/>
          <w:sz w:val="24"/>
          <w:szCs w:val="24"/>
        </w:rPr>
      </w:pPr>
    </w:p>
    <w:p w:rsidR="006C11B5" w:rsidRPr="00A95D94" w:rsidRDefault="006C11B5" w:rsidP="006C11B5">
      <w:pPr>
        <w:spacing w:after="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t>Kontrolný zoznam</w:t>
      </w:r>
      <w:r>
        <w:rPr>
          <w:b/>
          <w:sz w:val="24"/>
          <w:szCs w:val="24"/>
        </w:rPr>
        <w:t xml:space="preserve"> dokumentov žiadosti</w:t>
      </w:r>
    </w:p>
    <w:tbl>
      <w:tblPr>
        <w:tblW w:w="9678" w:type="dxa"/>
        <w:jc w:val="center"/>
        <w:tblBorders>
          <w:top w:val="single" w:sz="8" w:space="0" w:color="8C5028"/>
          <w:left w:val="single" w:sz="8" w:space="0" w:color="8C5028"/>
          <w:bottom w:val="single" w:sz="8" w:space="0" w:color="8C5028"/>
          <w:right w:val="single" w:sz="8" w:space="0" w:color="8C5028"/>
          <w:insideH w:val="single" w:sz="6" w:space="0" w:color="8C5028"/>
          <w:insideV w:val="single" w:sz="6" w:space="0" w:color="8C5028"/>
        </w:tblBorders>
        <w:tblLayout w:type="fixed"/>
        <w:tblLook w:val="04A0"/>
      </w:tblPr>
      <w:tblGrid>
        <w:gridCol w:w="7391"/>
        <w:gridCol w:w="1011"/>
        <w:gridCol w:w="1276"/>
      </w:tblGrid>
      <w:tr w:rsidR="006C11B5" w:rsidRPr="00A95D94" w:rsidTr="00E84A6F">
        <w:trPr>
          <w:trHeight w:val="69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3608AE" w:rsidRDefault="006C11B5" w:rsidP="00E84A6F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3608AE" w:rsidRDefault="006C11B5" w:rsidP="00E84A6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3608AE" w:rsidRDefault="006C11B5" w:rsidP="00E84A6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Potvrdí K</w:t>
            </w:r>
            <w:r w:rsidRPr="003608AE">
              <w:rPr>
                <w:b/>
                <w:color w:val="C00000"/>
                <w:sz w:val="20"/>
                <w:szCs w:val="20"/>
              </w:rPr>
              <w:t>oordinátor</w:t>
            </w:r>
          </w:p>
        </w:tc>
      </w:tr>
      <w:tr w:rsidR="006C11B5" w:rsidRPr="0067348B" w:rsidTr="00E84A6F">
        <w:trPr>
          <w:trHeight w:val="575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E84A6F">
            <w:pPr>
              <w:spacing w:after="0" w:line="240" w:lineRule="auto"/>
              <w:rPr>
                <w:sz w:val="20"/>
                <w:szCs w:val="20"/>
              </w:rPr>
            </w:pPr>
            <w:r w:rsidRPr="00206EBE">
              <w:rPr>
                <w:sz w:val="20"/>
                <w:szCs w:val="20"/>
              </w:rPr>
              <w:t>Vyplnená žiadosť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553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E84A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EBE">
              <w:rPr>
                <w:b/>
                <w:sz w:val="20"/>
                <w:szCs w:val="20"/>
              </w:rPr>
              <w:t xml:space="preserve">Príloha A: </w:t>
            </w:r>
            <w:r w:rsidRPr="00206EBE">
              <w:rPr>
                <w:sz w:val="20"/>
                <w:szCs w:val="20"/>
              </w:rPr>
              <w:t>Doklad o plnení základných kritérií na výrobcu/ producenta</w:t>
            </w:r>
            <w:r w:rsidRPr="00206E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563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E84A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EBE">
              <w:rPr>
                <w:b/>
                <w:sz w:val="20"/>
                <w:szCs w:val="20"/>
              </w:rPr>
              <w:t xml:space="preserve">Príloha B: </w:t>
            </w:r>
            <w:r w:rsidRPr="00206EBE">
              <w:rPr>
                <w:sz w:val="20"/>
                <w:szCs w:val="20"/>
              </w:rPr>
              <w:t>Čestné prehlásenie o plnení podmienok subjektu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551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E84A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EBE">
              <w:rPr>
                <w:b/>
                <w:sz w:val="20"/>
                <w:szCs w:val="20"/>
              </w:rPr>
              <w:t xml:space="preserve">Príloha C: </w:t>
            </w:r>
            <w:r w:rsidRPr="00206EBE">
              <w:rPr>
                <w:sz w:val="20"/>
                <w:szCs w:val="20"/>
              </w:rPr>
              <w:t>Naplnenie podmienok jedinečnosti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165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E84A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EBE">
              <w:rPr>
                <w:b/>
                <w:sz w:val="20"/>
                <w:szCs w:val="20"/>
              </w:rPr>
              <w:t xml:space="preserve">Príloha D: </w:t>
            </w:r>
            <w:r w:rsidRPr="00206EBE">
              <w:rPr>
                <w:sz w:val="20"/>
                <w:szCs w:val="20"/>
              </w:rPr>
              <w:t>písomný dokument alebo historický prameň, ktorý dokazuje naplnenie kritéria tradície a jeho opis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165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9F60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EBE">
              <w:rPr>
                <w:b/>
                <w:sz w:val="20"/>
                <w:szCs w:val="20"/>
              </w:rPr>
              <w:t>Príloha E:</w:t>
            </w:r>
            <w:r w:rsidRPr="006C11B5">
              <w:rPr>
                <w:iCs/>
                <w:sz w:val="20"/>
                <w:szCs w:val="20"/>
              </w:rPr>
              <w:t xml:space="preserve"> dokumenty preukazujúce výnimočnosť </w:t>
            </w:r>
            <w:r w:rsidR="009F600B">
              <w:rPr>
                <w:iCs/>
                <w:sz w:val="20"/>
                <w:szCs w:val="20"/>
              </w:rPr>
              <w:t>produktu</w:t>
            </w:r>
            <w:r w:rsidRPr="006C11B5">
              <w:rPr>
                <w:iCs/>
                <w:sz w:val="20"/>
                <w:szCs w:val="20"/>
              </w:rPr>
              <w:t xml:space="preserve">/ osobitný prínos </w:t>
            </w:r>
            <w:r w:rsidR="009F600B">
              <w:rPr>
                <w:iCs/>
                <w:sz w:val="20"/>
                <w:szCs w:val="20"/>
              </w:rPr>
              <w:t>producenta</w:t>
            </w:r>
            <w:r w:rsidRPr="006C11B5">
              <w:rPr>
                <w:iCs/>
                <w:sz w:val="20"/>
                <w:szCs w:val="20"/>
              </w:rPr>
              <w:t xml:space="preserve"> k rozvoju regiónu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165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9F60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EBE">
              <w:rPr>
                <w:b/>
                <w:sz w:val="20"/>
                <w:szCs w:val="20"/>
              </w:rPr>
              <w:t>Vzorka produktu</w:t>
            </w:r>
            <w:r w:rsidRPr="00206EBE">
              <w:rPr>
                <w:sz w:val="20"/>
                <w:szCs w:val="20"/>
              </w:rPr>
              <w:t xml:space="preserve"> (ak nie je možné vzorku priložiť, priložte fotografiu)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493"/>
          <w:jc w:val="center"/>
        </w:trPr>
        <w:tc>
          <w:tcPr>
            <w:tcW w:w="7391" w:type="dxa"/>
            <w:shd w:val="clear" w:color="auto" w:fill="D9D9D9" w:themeFill="background1" w:themeFillShade="D9"/>
            <w:vAlign w:val="center"/>
          </w:tcPr>
          <w:p w:rsidR="006C11B5" w:rsidRPr="00206EBE" w:rsidRDefault="006C11B5" w:rsidP="00E84A6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Iné samostatné prílohy, napríklad, ak na opis naplnenia niektorých z kritérií nepostačoval priestor v žiadosti)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C11B5" w:rsidRPr="0067348B" w:rsidTr="00E84A6F">
        <w:trPr>
          <w:trHeight w:val="493"/>
          <w:jc w:val="center"/>
        </w:trPr>
        <w:tc>
          <w:tcPr>
            <w:tcW w:w="7391" w:type="dxa"/>
            <w:shd w:val="clear" w:color="auto" w:fill="auto"/>
            <w:vAlign w:val="center"/>
          </w:tcPr>
          <w:p w:rsidR="006C11B5" w:rsidRPr="00206EBE" w:rsidRDefault="006C11B5" w:rsidP="007B7FC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Uve</w:t>
            </w:r>
            <w:r w:rsidR="007B7FC7">
              <w:rPr>
                <w:b/>
                <w:sz w:val="20"/>
                <w:szCs w:val="20"/>
              </w:rPr>
              <w:t>ďt</w:t>
            </w:r>
            <w:r>
              <w:rPr>
                <w:b/>
                <w:sz w:val="20"/>
                <w:szCs w:val="20"/>
              </w:rPr>
              <w:t>e ....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11B5" w:rsidRPr="0018001F" w:rsidRDefault="006C11B5" w:rsidP="00E84A6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B878C2" w:rsidRDefault="00B878C2" w:rsidP="009F600B">
      <w:pPr>
        <w:spacing w:before="120" w:after="120" w:line="240" w:lineRule="auto"/>
        <w:jc w:val="both"/>
      </w:pPr>
    </w:p>
    <w:sectPr w:rsidR="00B878C2" w:rsidSect="0015038C">
      <w:headerReference w:type="default" r:id="rId8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38" w:rsidRDefault="00517B38" w:rsidP="00486E1E">
      <w:pPr>
        <w:spacing w:after="0" w:line="240" w:lineRule="auto"/>
      </w:pPr>
      <w:r>
        <w:separator/>
      </w:r>
    </w:p>
  </w:endnote>
  <w:endnote w:type="continuationSeparator" w:id="0">
    <w:p w:rsidR="00517B38" w:rsidRDefault="00517B38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38" w:rsidRDefault="00517B38" w:rsidP="00486E1E">
      <w:pPr>
        <w:spacing w:after="0" w:line="240" w:lineRule="auto"/>
      </w:pPr>
      <w:r>
        <w:separator/>
      </w:r>
    </w:p>
  </w:footnote>
  <w:footnote w:type="continuationSeparator" w:id="0">
    <w:p w:rsidR="00517B38" w:rsidRDefault="00517B38" w:rsidP="00486E1E">
      <w:pPr>
        <w:spacing w:after="0" w:line="240" w:lineRule="auto"/>
      </w:pPr>
      <w:r>
        <w:continuationSeparator/>
      </w:r>
    </w:p>
  </w:footnote>
  <w:footnote w:id="1">
    <w:p w:rsidR="00E84A6F" w:rsidRDefault="00E84A6F" w:rsidP="00A04EF0">
      <w:pPr>
        <w:spacing w:after="0" w:line="240" w:lineRule="auto"/>
      </w:pPr>
      <w:r w:rsidRPr="00A04EF0">
        <w:rPr>
          <w:rStyle w:val="Odkaznapoznmkupodiarou"/>
          <w:sz w:val="20"/>
        </w:rPr>
        <w:footnoteRef/>
      </w:r>
      <w:r w:rsidRPr="00A04EF0">
        <w:rPr>
          <w:sz w:val="20"/>
        </w:rPr>
        <w:t xml:space="preserve"> </w:t>
      </w:r>
      <w:r>
        <w:rPr>
          <w:sz w:val="20"/>
        </w:rPr>
        <w:t>fyzické osoby – nepodnikatelia udeľujú p</w:t>
      </w:r>
      <w:r w:rsidRPr="00A04EF0">
        <w:rPr>
          <w:sz w:val="20"/>
        </w:rPr>
        <w:t xml:space="preserve">ísomný súhlas pre spracovanie osobných údajov </w:t>
      </w:r>
      <w:r>
        <w:rPr>
          <w:sz w:val="20"/>
        </w:rPr>
        <w:t>(meno, adresa, kontaktné údaje a i.)</w:t>
      </w:r>
      <w:r w:rsidRPr="00A04EF0">
        <w:rPr>
          <w:sz w:val="20"/>
        </w:rPr>
        <w:t xml:space="preserve"> pre účely spracovania a vyhodnotenia tejto žiadosti v zmysle zákona č. 18/2018 Z. z. o ochrane osobných údajov a o zmene a doplnení niektorých zákonov</w:t>
      </w:r>
      <w:r>
        <w:rPr>
          <w:sz w:val="20"/>
        </w:rPr>
        <w:t xml:space="preserve"> . </w:t>
      </w:r>
      <w:r w:rsidRPr="00A04EF0">
        <w:rPr>
          <w:sz w:val="20"/>
        </w:rPr>
        <w:t xml:space="preserve"> </w:t>
      </w:r>
    </w:p>
    <w:p w:rsidR="00E84A6F" w:rsidRDefault="00E84A6F" w:rsidP="002D22EB">
      <w:pPr>
        <w:spacing w:after="0" w:line="240" w:lineRule="auto"/>
      </w:pPr>
    </w:p>
    <w:p w:rsidR="00E84A6F" w:rsidRDefault="00E84A6F" w:rsidP="002D22EB">
      <w:pPr>
        <w:pStyle w:val="Textpoznmkypodiarou"/>
      </w:pPr>
    </w:p>
  </w:footnote>
  <w:footnote w:id="2">
    <w:p w:rsidR="00E84A6F" w:rsidRPr="00C82471" w:rsidRDefault="00E84A6F" w:rsidP="002D22EB">
      <w:pPr>
        <w:jc w:val="both"/>
        <w:rPr>
          <w:b/>
          <w:sz w:val="20"/>
          <w:szCs w:val="20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C82471">
        <w:rPr>
          <w:sz w:val="20"/>
          <w:szCs w:val="20"/>
          <w:lang w:eastAsia="sk-SK"/>
        </w:rPr>
        <w:t>Ak subjekt nemá evidovanú prevádzkareň, rozhodujúc</w:t>
      </w:r>
      <w:r>
        <w:rPr>
          <w:sz w:val="20"/>
          <w:szCs w:val="20"/>
          <w:lang w:eastAsia="sk-SK"/>
        </w:rPr>
        <w:t>a</w:t>
      </w:r>
      <w:r w:rsidRPr="00C82471">
        <w:rPr>
          <w:sz w:val="20"/>
          <w:szCs w:val="20"/>
          <w:lang w:eastAsia="sk-SK"/>
        </w:rPr>
        <w:t xml:space="preserve"> je </w:t>
      </w:r>
      <w:r>
        <w:rPr>
          <w:sz w:val="20"/>
          <w:szCs w:val="20"/>
          <w:lang w:eastAsia="sk-SK"/>
        </w:rPr>
        <w:t xml:space="preserve">adresa sídla uvedeného vo výpise z obchodného, živnostenského alebo iného registra podľa požadovaného dokumentu v jednotlivých právnych formách. </w:t>
      </w:r>
    </w:p>
  </w:footnote>
  <w:footnote w:id="3">
    <w:p w:rsidR="00E84A6F" w:rsidRPr="00057F3A" w:rsidRDefault="00E84A6F" w:rsidP="0056798A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  <w:footnote w:id="4">
    <w:p w:rsidR="001E37CA" w:rsidRPr="001E37CA" w:rsidRDefault="00E84A6F" w:rsidP="001E37CA">
      <w:pPr>
        <w:pStyle w:val="Textpoznmkypodiarou"/>
        <w:rPr>
          <w:sz w:val="22"/>
        </w:rPr>
      </w:pPr>
      <w:r w:rsidRPr="00C318D2">
        <w:rPr>
          <w:rStyle w:val="Odkaznapoznmkupodiarou"/>
        </w:rPr>
        <w:footnoteRef/>
      </w:r>
      <w:r w:rsidRPr="00C318D2">
        <w:t xml:space="preserve"> </w:t>
      </w:r>
      <w:r w:rsidR="001E37CA" w:rsidRPr="001E37CA">
        <w:t xml:space="preserve">vymedzenie regiónu Ponitrie ako regiónu pôvodu poľnohospodárskych produktov a surovín potravinárskych produktov je daný hranicami okresov Topoľčany, Nitra, Zlaté Moravce, Bánovce nad Bebravou, Partizánske a Prievidza v zmysle vymedzenia historického regiónu Ponitrie podľa Vyhlášky MPRVSR č. 163/2014 Z.z.. Toto územie je širšie ako  územie pôsobenia systému regionálneho značenia. Znamená to, že do systému môže byť zahrnutý producent, ktorý má prevádzku/výrobu/spracovanie alebo sídlo  na území 3 okresov (Topoľčany, Nitra a  Zlaté Moravce), avšak suroviny, z ktorých pochádza produkt, na ktorý žiada o udelenie značky môžu pochádzať okrem uvedených 3 okresov aj z okresu Bánovce nad Bebravou, Partizánske a Prievidza. </w:t>
      </w:r>
    </w:p>
    <w:p w:rsidR="00E84A6F" w:rsidRPr="001E37CA" w:rsidRDefault="00E84A6F" w:rsidP="00450CE4">
      <w:pPr>
        <w:pStyle w:val="Textpoznmkypodiarou"/>
        <w:jc w:val="both"/>
        <w:rPr>
          <w:sz w:val="22"/>
        </w:rPr>
      </w:pPr>
      <w:r w:rsidRPr="001E37CA">
        <w:rPr>
          <w:sz w:val="22"/>
        </w:rPr>
        <w:t xml:space="preserve"> </w:t>
      </w:r>
    </w:p>
  </w:footnote>
  <w:footnote w:id="5">
    <w:p w:rsidR="00F47EE8" w:rsidRDefault="00F47EE8" w:rsidP="00F47EE8">
      <w:pPr>
        <w:pStyle w:val="Textpoznmkypodiarou"/>
        <w:spacing w:after="120"/>
      </w:pPr>
      <w:r>
        <w:rPr>
          <w:rStyle w:val="Odkaznapoznmkupodiarou"/>
        </w:rPr>
        <w:footnoteRef/>
      </w:r>
      <w:r>
        <w:t xml:space="preserve"> V prípade, že žiadate o udelenie značky na skupinu produktov s rovnakým zastúpením surovín, vyberte reprezentatívne 1 „priemerný“ </w:t>
      </w:r>
      <w:r w:rsidR="009F600B">
        <w:t>produkt</w:t>
      </w:r>
      <w:r>
        <w:t xml:space="preserve">. </w:t>
      </w:r>
      <w:r w:rsidRPr="007B7FC7">
        <w:t xml:space="preserve">V prípade, že sú </w:t>
      </w:r>
      <w:r>
        <w:t>v skupine produkty</w:t>
      </w:r>
      <w:r w:rsidRPr="007B7FC7">
        <w:t xml:space="preserve"> s rozd</w:t>
      </w:r>
      <w:r>
        <w:t>ielnym podielom surovín, v</w:t>
      </w:r>
      <w:r w:rsidR="009F600B">
        <w:t>yplňte tabuľku pre každý produkt</w:t>
      </w:r>
      <w:r w:rsidRPr="007B7FC7">
        <w:t xml:space="preserve"> zo skupiny, ktorý má odlišný podiel </w:t>
      </w:r>
      <w:r>
        <w:t xml:space="preserve">materiálov, alebo odlišný pôvod.    </w:t>
      </w:r>
    </w:p>
  </w:footnote>
  <w:footnote w:id="6">
    <w:p w:rsidR="00C6551C" w:rsidRPr="00C6551C" w:rsidRDefault="00C6551C" w:rsidP="00C6551C">
      <w:pPr>
        <w:rPr>
          <w:rFonts w:eastAsia="Times New Roman" w:cs="Arial"/>
          <w:b/>
          <w:sz w:val="20"/>
          <w:szCs w:val="18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C6551C">
        <w:rPr>
          <w:rFonts w:eastAsia="Times New Roman" w:cs="Arial"/>
          <w:sz w:val="20"/>
          <w:szCs w:val="18"/>
          <w:lang w:eastAsia="sk-SK"/>
        </w:rPr>
        <w:t xml:space="preserve">zložka“ je akákoľvek látka alebo výrobok vrátane aróm, prídavných látok v potravinách a potravinárskych enzýmov a akákoľvek iná súčasť zloženej zložky, ktorá sa používa pri výrobe alebo príprave potraviny a ktorá sa nachádza v konečnom výrobku dokonca aj v pozmenenom stave; za zložky sa nepovažujú rezíduá (Čl. 2 nariadenia Európskeho parlamentu a Rady (EÚ) č. 1169/2011 z 25. októbra 2011). </w:t>
      </w:r>
      <w:r w:rsidRPr="00C6551C">
        <w:rPr>
          <w:rFonts w:eastAsia="Times New Roman" w:cs="Arial"/>
          <w:b/>
          <w:sz w:val="20"/>
          <w:szCs w:val="18"/>
          <w:lang w:eastAsia="sk-SK"/>
        </w:rPr>
        <w:t>Do výpočtu plnenia kritéria sa nezahrňujú nevyhnutné vedľajšie prísady, ktoré nie je možné v danom regióne získať (napr. korenie a pod.).</w:t>
      </w:r>
    </w:p>
  </w:footnote>
  <w:footnote w:id="7">
    <w:p w:rsidR="00C6551C" w:rsidRDefault="00C6551C" w:rsidP="00C6551C">
      <w:pPr>
        <w:pStyle w:val="Textpoznmkypodiarou"/>
      </w:pPr>
      <w:r>
        <w:rPr>
          <w:rStyle w:val="Odkaznapoznmkupodiarou"/>
        </w:rPr>
        <w:footnoteRef/>
      </w:r>
      <w:r>
        <w:t xml:space="preserve"> zastúpenie surovín na potravine možno určiť percentuálnym zastúpením uvádzanom aj na obale výrobku; v prípade iných výrobkov napr. podľa zastúpenia v receptúre.</w:t>
      </w:r>
    </w:p>
    <w:p w:rsidR="00C6551C" w:rsidRDefault="00C6551C" w:rsidP="00C6551C">
      <w:pPr>
        <w:pStyle w:val="Textpoznmkypodiarou"/>
      </w:pPr>
      <w:r>
        <w:t xml:space="preserve"> </w:t>
      </w:r>
    </w:p>
  </w:footnote>
  <w:footnote w:id="8">
    <w:p w:rsidR="00C6551C" w:rsidRPr="00EA47FB" w:rsidRDefault="00C6551C" w:rsidP="00C6551C">
      <w:pPr>
        <w:spacing w:after="120" w:line="240" w:lineRule="auto"/>
        <w:rPr>
          <w:rFonts w:cs="Arial"/>
          <w:sz w:val="20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EA47FB">
        <w:rPr>
          <w:rFonts w:eastAsia="Times New Roman" w:cs="Arial"/>
          <w:sz w:val="20"/>
          <w:szCs w:val="18"/>
          <w:lang w:eastAsia="sk-SK"/>
        </w:rPr>
        <w:t>„základná zložka“ je zložka alebo zložky potraviny, ktorá predstavuje viac ako 50 % tejto potraviny alebo ktorú spotrebiteľ zvyčajne spája s názvom potraviny a v prípade ktorej sa vo väčšine prípadov vyžaduje kvantitatívne označenie (Čl. 2 nariadenia Európskeho parlamentu a Rady (EÚ) č. 1169/2011 z 25. októbra 2011)</w:t>
      </w:r>
    </w:p>
  </w:footnote>
  <w:footnote w:id="9">
    <w:p w:rsidR="00E84A6F" w:rsidRDefault="00E84A6F">
      <w:pPr>
        <w:pStyle w:val="Textpoznmkypodiarou"/>
      </w:pPr>
      <w:r>
        <w:rPr>
          <w:rStyle w:val="Odkaznapoznmkupodiarou"/>
        </w:rPr>
        <w:footnoteRef/>
      </w:r>
      <w:r>
        <w:t xml:space="preserve"> Bližšie vysvetlenie kritérií, vrátane príkladov je súčasťou dokumentu: </w:t>
      </w:r>
      <w:r w:rsidR="00583334">
        <w:t>Kritériá pre udeľovanie značky R</w:t>
      </w:r>
      <w:r>
        <w:t xml:space="preserve">egionálny produkt PONITRIE </w:t>
      </w:r>
      <w:r w:rsidR="00583334">
        <w:t>poľnohospodárske a potravinárske produkty</w:t>
      </w:r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6F" w:rsidRPr="002124D8" w:rsidRDefault="00E84A6F" w:rsidP="002124D8">
    <w:pPr>
      <w:pStyle w:val="Hlavika"/>
      <w:rPr>
        <w:b/>
        <w:color w:val="E1B932"/>
        <w:sz w:val="20"/>
        <w:szCs w:val="20"/>
      </w:rPr>
    </w:pPr>
    <w:r w:rsidRPr="002124D8">
      <w:rPr>
        <w:b/>
        <w:color w:val="E1B932"/>
        <w:sz w:val="20"/>
        <w:szCs w:val="20"/>
      </w:rPr>
      <w:t xml:space="preserve"> </w:t>
    </w:r>
  </w:p>
  <w:p w:rsidR="00E84A6F" w:rsidRPr="002124D8" w:rsidRDefault="00E84A6F" w:rsidP="002124D8">
    <w:pPr>
      <w:spacing w:after="240" w:line="240" w:lineRule="auto"/>
      <w:jc w:val="center"/>
      <w:rPr>
        <w:rFonts w:cs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7213A9C"/>
    <w:multiLevelType w:val="hybridMultilevel"/>
    <w:tmpl w:val="5D1A1CDC"/>
    <w:lvl w:ilvl="0" w:tplc="041B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9E55625"/>
    <w:multiLevelType w:val="hybridMultilevel"/>
    <w:tmpl w:val="322C297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70FB"/>
    <w:multiLevelType w:val="hybridMultilevel"/>
    <w:tmpl w:val="C4707D32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C12CAC"/>
    <w:multiLevelType w:val="hybridMultilevel"/>
    <w:tmpl w:val="AF1A2B3C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D45B1"/>
    <w:multiLevelType w:val="hybridMultilevel"/>
    <w:tmpl w:val="D2E082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47702"/>
    <w:multiLevelType w:val="hybridMultilevel"/>
    <w:tmpl w:val="9F841090"/>
    <w:lvl w:ilvl="0" w:tplc="041B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9F12FD"/>
    <w:multiLevelType w:val="hybridMultilevel"/>
    <w:tmpl w:val="7456847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21D5D"/>
    <w:multiLevelType w:val="hybridMultilevel"/>
    <w:tmpl w:val="53BE1562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E5ECE"/>
    <w:multiLevelType w:val="hybridMultilevel"/>
    <w:tmpl w:val="99CEE1B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B46D8"/>
    <w:multiLevelType w:val="hybridMultilevel"/>
    <w:tmpl w:val="0B6EDD78"/>
    <w:lvl w:ilvl="0" w:tplc="E0FCA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45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0C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00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E5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EC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6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4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903F20"/>
    <w:multiLevelType w:val="hybridMultilevel"/>
    <w:tmpl w:val="F76ED8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DB6"/>
    <w:multiLevelType w:val="hybridMultilevel"/>
    <w:tmpl w:val="57F01C0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35F07A1B"/>
    <w:multiLevelType w:val="hybridMultilevel"/>
    <w:tmpl w:val="4FE2E15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E54A7"/>
    <w:multiLevelType w:val="hybridMultilevel"/>
    <w:tmpl w:val="BA200D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D28DF"/>
    <w:multiLevelType w:val="hybridMultilevel"/>
    <w:tmpl w:val="BF220C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32EB8"/>
    <w:multiLevelType w:val="hybridMultilevel"/>
    <w:tmpl w:val="F4700848"/>
    <w:lvl w:ilvl="0" w:tplc="041B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120EC6"/>
    <w:multiLevelType w:val="hybridMultilevel"/>
    <w:tmpl w:val="0092243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F0382"/>
    <w:multiLevelType w:val="hybridMultilevel"/>
    <w:tmpl w:val="4F48D69E"/>
    <w:lvl w:ilvl="0" w:tplc="2CB20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008DA"/>
    <w:multiLevelType w:val="hybridMultilevel"/>
    <w:tmpl w:val="8E48FF3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5347D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7964254"/>
    <w:multiLevelType w:val="hybridMultilevel"/>
    <w:tmpl w:val="92FA0F7C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65819"/>
    <w:multiLevelType w:val="hybridMultilevel"/>
    <w:tmpl w:val="FA04FD1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786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F044B13"/>
    <w:multiLevelType w:val="hybridMultilevel"/>
    <w:tmpl w:val="B622C5E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C116C"/>
    <w:multiLevelType w:val="hybridMultilevel"/>
    <w:tmpl w:val="DA800F44"/>
    <w:lvl w:ilvl="0" w:tplc="041B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Theme="minorHAnsi" w:hAnsi="Symbol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3D760E4"/>
    <w:multiLevelType w:val="hybridMultilevel"/>
    <w:tmpl w:val="CB40E64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7"/>
  </w:num>
  <w:num w:numId="5">
    <w:abstractNumId w:val="13"/>
  </w:num>
  <w:num w:numId="6">
    <w:abstractNumId w:val="37"/>
  </w:num>
  <w:num w:numId="7">
    <w:abstractNumId w:val="12"/>
  </w:num>
  <w:num w:numId="8">
    <w:abstractNumId w:val="1"/>
  </w:num>
  <w:num w:numId="9">
    <w:abstractNumId w:val="4"/>
  </w:num>
  <w:num w:numId="10">
    <w:abstractNumId w:val="26"/>
  </w:num>
  <w:num w:numId="11">
    <w:abstractNumId w:val="31"/>
  </w:num>
  <w:num w:numId="12">
    <w:abstractNumId w:val="24"/>
  </w:num>
  <w:num w:numId="13">
    <w:abstractNumId w:val="11"/>
  </w:num>
  <w:num w:numId="14">
    <w:abstractNumId w:val="35"/>
  </w:num>
  <w:num w:numId="15">
    <w:abstractNumId w:val="32"/>
  </w:num>
  <w:num w:numId="16">
    <w:abstractNumId w:val="2"/>
  </w:num>
  <w:num w:numId="17">
    <w:abstractNumId w:val="34"/>
  </w:num>
  <w:num w:numId="18">
    <w:abstractNumId w:val="9"/>
  </w:num>
  <w:num w:numId="19">
    <w:abstractNumId w:val="3"/>
  </w:num>
  <w:num w:numId="20">
    <w:abstractNumId w:val="8"/>
  </w:num>
  <w:num w:numId="21">
    <w:abstractNumId w:val="19"/>
  </w:num>
  <w:num w:numId="22">
    <w:abstractNumId w:val="18"/>
  </w:num>
  <w:num w:numId="23">
    <w:abstractNumId w:val="17"/>
  </w:num>
  <w:num w:numId="24">
    <w:abstractNumId w:val="5"/>
  </w:num>
  <w:num w:numId="25">
    <w:abstractNumId w:val="36"/>
  </w:num>
  <w:num w:numId="26">
    <w:abstractNumId w:val="20"/>
  </w:num>
  <w:num w:numId="27">
    <w:abstractNumId w:val="25"/>
  </w:num>
  <w:num w:numId="28">
    <w:abstractNumId w:val="16"/>
  </w:num>
  <w:num w:numId="29">
    <w:abstractNumId w:val="33"/>
  </w:num>
  <w:num w:numId="30">
    <w:abstractNumId w:val="15"/>
  </w:num>
  <w:num w:numId="31">
    <w:abstractNumId w:val="22"/>
  </w:num>
  <w:num w:numId="32">
    <w:abstractNumId w:val="39"/>
  </w:num>
  <w:num w:numId="33">
    <w:abstractNumId w:val="38"/>
  </w:num>
  <w:num w:numId="34">
    <w:abstractNumId w:val="29"/>
  </w:num>
  <w:num w:numId="35">
    <w:abstractNumId w:val="23"/>
  </w:num>
  <w:num w:numId="36">
    <w:abstractNumId w:val="30"/>
  </w:num>
  <w:num w:numId="37">
    <w:abstractNumId w:val="10"/>
  </w:num>
  <w:num w:numId="38">
    <w:abstractNumId w:val="21"/>
  </w:num>
  <w:num w:numId="39">
    <w:abstractNumId w:val="14"/>
  </w:num>
  <w:num w:numId="40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2F05"/>
    <w:rsid w:val="000056A9"/>
    <w:rsid w:val="00006DFE"/>
    <w:rsid w:val="00012C7D"/>
    <w:rsid w:val="00017D4D"/>
    <w:rsid w:val="000208C1"/>
    <w:rsid w:val="00020D5E"/>
    <w:rsid w:val="00025FAA"/>
    <w:rsid w:val="0003208D"/>
    <w:rsid w:val="00033D12"/>
    <w:rsid w:val="00034E2A"/>
    <w:rsid w:val="00037C0E"/>
    <w:rsid w:val="00040692"/>
    <w:rsid w:val="000408E2"/>
    <w:rsid w:val="00040920"/>
    <w:rsid w:val="0004555F"/>
    <w:rsid w:val="00046817"/>
    <w:rsid w:val="00057F3A"/>
    <w:rsid w:val="00062190"/>
    <w:rsid w:val="00072920"/>
    <w:rsid w:val="00086571"/>
    <w:rsid w:val="00087378"/>
    <w:rsid w:val="0009073F"/>
    <w:rsid w:val="000A024F"/>
    <w:rsid w:val="000A040C"/>
    <w:rsid w:val="000B72A9"/>
    <w:rsid w:val="000C2074"/>
    <w:rsid w:val="000C5A16"/>
    <w:rsid w:val="000D3D51"/>
    <w:rsid w:val="000E3E97"/>
    <w:rsid w:val="000E4C8F"/>
    <w:rsid w:val="000F12FA"/>
    <w:rsid w:val="000F2122"/>
    <w:rsid w:val="000F6B0E"/>
    <w:rsid w:val="00101D75"/>
    <w:rsid w:val="00104887"/>
    <w:rsid w:val="00107F7D"/>
    <w:rsid w:val="001141AC"/>
    <w:rsid w:val="00115424"/>
    <w:rsid w:val="001210E0"/>
    <w:rsid w:val="00132384"/>
    <w:rsid w:val="00136E6D"/>
    <w:rsid w:val="001468D8"/>
    <w:rsid w:val="0015038C"/>
    <w:rsid w:val="001561AB"/>
    <w:rsid w:val="00163131"/>
    <w:rsid w:val="001637AF"/>
    <w:rsid w:val="00175575"/>
    <w:rsid w:val="00180FA2"/>
    <w:rsid w:val="0018186B"/>
    <w:rsid w:val="001855F3"/>
    <w:rsid w:val="001928D6"/>
    <w:rsid w:val="00193AA9"/>
    <w:rsid w:val="00193DEF"/>
    <w:rsid w:val="001A40FC"/>
    <w:rsid w:val="001A60EB"/>
    <w:rsid w:val="001B44A1"/>
    <w:rsid w:val="001C0278"/>
    <w:rsid w:val="001D3057"/>
    <w:rsid w:val="001E37CA"/>
    <w:rsid w:val="001E3AD2"/>
    <w:rsid w:val="001F2BE0"/>
    <w:rsid w:val="001F322B"/>
    <w:rsid w:val="001F59B8"/>
    <w:rsid w:val="001F5CA7"/>
    <w:rsid w:val="00201544"/>
    <w:rsid w:val="00202684"/>
    <w:rsid w:val="002124D8"/>
    <w:rsid w:val="002170F0"/>
    <w:rsid w:val="00222E04"/>
    <w:rsid w:val="00232266"/>
    <w:rsid w:val="002527A9"/>
    <w:rsid w:val="0026364B"/>
    <w:rsid w:val="0027046D"/>
    <w:rsid w:val="00273CA4"/>
    <w:rsid w:val="00276122"/>
    <w:rsid w:val="0027682B"/>
    <w:rsid w:val="00282AFD"/>
    <w:rsid w:val="002956E0"/>
    <w:rsid w:val="00295FDD"/>
    <w:rsid w:val="002B05B3"/>
    <w:rsid w:val="002C029D"/>
    <w:rsid w:val="002C2A0C"/>
    <w:rsid w:val="002C3E3D"/>
    <w:rsid w:val="002C4E21"/>
    <w:rsid w:val="002C67A2"/>
    <w:rsid w:val="002D0921"/>
    <w:rsid w:val="002D22EB"/>
    <w:rsid w:val="002D7EB2"/>
    <w:rsid w:val="002E030C"/>
    <w:rsid w:val="002E64E7"/>
    <w:rsid w:val="002F36EF"/>
    <w:rsid w:val="00326F9A"/>
    <w:rsid w:val="003278EA"/>
    <w:rsid w:val="00332860"/>
    <w:rsid w:val="00344D0A"/>
    <w:rsid w:val="00355AFE"/>
    <w:rsid w:val="00362852"/>
    <w:rsid w:val="00374FC3"/>
    <w:rsid w:val="0037651A"/>
    <w:rsid w:val="00380C3E"/>
    <w:rsid w:val="00381674"/>
    <w:rsid w:val="003A7AD6"/>
    <w:rsid w:val="003D15FD"/>
    <w:rsid w:val="003D2B7D"/>
    <w:rsid w:val="003D57DE"/>
    <w:rsid w:val="003E5A7F"/>
    <w:rsid w:val="003E6F7B"/>
    <w:rsid w:val="003F3340"/>
    <w:rsid w:val="003F55FC"/>
    <w:rsid w:val="00405527"/>
    <w:rsid w:val="0041187A"/>
    <w:rsid w:val="004133E1"/>
    <w:rsid w:val="004156CD"/>
    <w:rsid w:val="00421AA3"/>
    <w:rsid w:val="00423916"/>
    <w:rsid w:val="00424232"/>
    <w:rsid w:val="004373D3"/>
    <w:rsid w:val="0044098F"/>
    <w:rsid w:val="00445527"/>
    <w:rsid w:val="00446E41"/>
    <w:rsid w:val="00450CE4"/>
    <w:rsid w:val="00452101"/>
    <w:rsid w:val="00455B9E"/>
    <w:rsid w:val="00464337"/>
    <w:rsid w:val="004655D6"/>
    <w:rsid w:val="00466352"/>
    <w:rsid w:val="00480D8F"/>
    <w:rsid w:val="00482436"/>
    <w:rsid w:val="00482E35"/>
    <w:rsid w:val="00485F0E"/>
    <w:rsid w:val="00486E1E"/>
    <w:rsid w:val="0049461B"/>
    <w:rsid w:val="004A156B"/>
    <w:rsid w:val="004C0E69"/>
    <w:rsid w:val="004C1149"/>
    <w:rsid w:val="004C3E68"/>
    <w:rsid w:val="004E57E2"/>
    <w:rsid w:val="004F5585"/>
    <w:rsid w:val="004F7D09"/>
    <w:rsid w:val="00503180"/>
    <w:rsid w:val="00506CDE"/>
    <w:rsid w:val="00506E4B"/>
    <w:rsid w:val="005156B0"/>
    <w:rsid w:val="00517B38"/>
    <w:rsid w:val="0052566C"/>
    <w:rsid w:val="00525727"/>
    <w:rsid w:val="00526CDA"/>
    <w:rsid w:val="00531510"/>
    <w:rsid w:val="0053231B"/>
    <w:rsid w:val="00533A78"/>
    <w:rsid w:val="00535B55"/>
    <w:rsid w:val="00536F20"/>
    <w:rsid w:val="005521E0"/>
    <w:rsid w:val="0056798A"/>
    <w:rsid w:val="00575537"/>
    <w:rsid w:val="005767DF"/>
    <w:rsid w:val="00583334"/>
    <w:rsid w:val="005B4EB2"/>
    <w:rsid w:val="005C1230"/>
    <w:rsid w:val="005C7204"/>
    <w:rsid w:val="005C75C4"/>
    <w:rsid w:val="005C7E5C"/>
    <w:rsid w:val="005D272F"/>
    <w:rsid w:val="005E0FA7"/>
    <w:rsid w:val="00602B6B"/>
    <w:rsid w:val="00603F44"/>
    <w:rsid w:val="00621511"/>
    <w:rsid w:val="00625FBE"/>
    <w:rsid w:val="006264B3"/>
    <w:rsid w:val="00626805"/>
    <w:rsid w:val="00630E30"/>
    <w:rsid w:val="006354CF"/>
    <w:rsid w:val="006373EC"/>
    <w:rsid w:val="00637D0A"/>
    <w:rsid w:val="00642628"/>
    <w:rsid w:val="006566FC"/>
    <w:rsid w:val="00656A47"/>
    <w:rsid w:val="00660FDD"/>
    <w:rsid w:val="00661C9C"/>
    <w:rsid w:val="00683BFA"/>
    <w:rsid w:val="006A3EFC"/>
    <w:rsid w:val="006A5081"/>
    <w:rsid w:val="006B493B"/>
    <w:rsid w:val="006B6A98"/>
    <w:rsid w:val="006C11B5"/>
    <w:rsid w:val="006D0810"/>
    <w:rsid w:val="006D315F"/>
    <w:rsid w:val="006E3DC2"/>
    <w:rsid w:val="006E581B"/>
    <w:rsid w:val="006E7606"/>
    <w:rsid w:val="006F0D79"/>
    <w:rsid w:val="00705A52"/>
    <w:rsid w:val="00706575"/>
    <w:rsid w:val="00712464"/>
    <w:rsid w:val="00721D9C"/>
    <w:rsid w:val="007307CB"/>
    <w:rsid w:val="0073742E"/>
    <w:rsid w:val="00737BD2"/>
    <w:rsid w:val="007435D0"/>
    <w:rsid w:val="00751120"/>
    <w:rsid w:val="007610C3"/>
    <w:rsid w:val="00764BB3"/>
    <w:rsid w:val="00765931"/>
    <w:rsid w:val="00766A18"/>
    <w:rsid w:val="00770CE0"/>
    <w:rsid w:val="00777329"/>
    <w:rsid w:val="00777998"/>
    <w:rsid w:val="00777B63"/>
    <w:rsid w:val="00782FFD"/>
    <w:rsid w:val="0079009F"/>
    <w:rsid w:val="00793892"/>
    <w:rsid w:val="007A3676"/>
    <w:rsid w:val="007A7F60"/>
    <w:rsid w:val="007B4747"/>
    <w:rsid w:val="007B7FC7"/>
    <w:rsid w:val="007C0720"/>
    <w:rsid w:val="007C3409"/>
    <w:rsid w:val="007C4788"/>
    <w:rsid w:val="007E1DC7"/>
    <w:rsid w:val="007E5588"/>
    <w:rsid w:val="007E65ED"/>
    <w:rsid w:val="007F133F"/>
    <w:rsid w:val="007F13E7"/>
    <w:rsid w:val="007F3884"/>
    <w:rsid w:val="00803987"/>
    <w:rsid w:val="00806646"/>
    <w:rsid w:val="0081263F"/>
    <w:rsid w:val="00824E01"/>
    <w:rsid w:val="008351CA"/>
    <w:rsid w:val="00841553"/>
    <w:rsid w:val="00843CED"/>
    <w:rsid w:val="00845B3F"/>
    <w:rsid w:val="00854285"/>
    <w:rsid w:val="0085632D"/>
    <w:rsid w:val="008575F7"/>
    <w:rsid w:val="0086685B"/>
    <w:rsid w:val="00872CCF"/>
    <w:rsid w:val="008767A0"/>
    <w:rsid w:val="00877925"/>
    <w:rsid w:val="008818DA"/>
    <w:rsid w:val="00882917"/>
    <w:rsid w:val="008B167B"/>
    <w:rsid w:val="008C2982"/>
    <w:rsid w:val="008C3C47"/>
    <w:rsid w:val="008C6A35"/>
    <w:rsid w:val="008C7EE9"/>
    <w:rsid w:val="008D70BF"/>
    <w:rsid w:val="008E7826"/>
    <w:rsid w:val="008E7CB0"/>
    <w:rsid w:val="008F50FB"/>
    <w:rsid w:val="008F772B"/>
    <w:rsid w:val="008F7982"/>
    <w:rsid w:val="009009C3"/>
    <w:rsid w:val="00903FFE"/>
    <w:rsid w:val="0090496C"/>
    <w:rsid w:val="00904EF8"/>
    <w:rsid w:val="0090762E"/>
    <w:rsid w:val="00915CD1"/>
    <w:rsid w:val="00921614"/>
    <w:rsid w:val="0093193A"/>
    <w:rsid w:val="0093606C"/>
    <w:rsid w:val="009479A3"/>
    <w:rsid w:val="00954D5A"/>
    <w:rsid w:val="009809E6"/>
    <w:rsid w:val="00987386"/>
    <w:rsid w:val="00990DED"/>
    <w:rsid w:val="009A6667"/>
    <w:rsid w:val="009B1555"/>
    <w:rsid w:val="009C03B9"/>
    <w:rsid w:val="009C785E"/>
    <w:rsid w:val="009D10A8"/>
    <w:rsid w:val="009D289A"/>
    <w:rsid w:val="009D6D02"/>
    <w:rsid w:val="009E56C2"/>
    <w:rsid w:val="009F060D"/>
    <w:rsid w:val="009F15B0"/>
    <w:rsid w:val="009F4BD7"/>
    <w:rsid w:val="009F600B"/>
    <w:rsid w:val="00A01F96"/>
    <w:rsid w:val="00A04EF0"/>
    <w:rsid w:val="00A058E7"/>
    <w:rsid w:val="00A126B8"/>
    <w:rsid w:val="00A12B34"/>
    <w:rsid w:val="00A139C0"/>
    <w:rsid w:val="00A27A0D"/>
    <w:rsid w:val="00A353A1"/>
    <w:rsid w:val="00A404CB"/>
    <w:rsid w:val="00A4106A"/>
    <w:rsid w:val="00A47FC4"/>
    <w:rsid w:val="00A540F2"/>
    <w:rsid w:val="00A57898"/>
    <w:rsid w:val="00A605FE"/>
    <w:rsid w:val="00A75F0F"/>
    <w:rsid w:val="00A82039"/>
    <w:rsid w:val="00A823EC"/>
    <w:rsid w:val="00A91688"/>
    <w:rsid w:val="00A92CD1"/>
    <w:rsid w:val="00A950FA"/>
    <w:rsid w:val="00A96794"/>
    <w:rsid w:val="00AA2D7F"/>
    <w:rsid w:val="00AB1309"/>
    <w:rsid w:val="00AB18C8"/>
    <w:rsid w:val="00AC184E"/>
    <w:rsid w:val="00AC1EFB"/>
    <w:rsid w:val="00AD01A3"/>
    <w:rsid w:val="00AD596A"/>
    <w:rsid w:val="00AE34C4"/>
    <w:rsid w:val="00AE6CBB"/>
    <w:rsid w:val="00B00F5C"/>
    <w:rsid w:val="00B01719"/>
    <w:rsid w:val="00B07EF8"/>
    <w:rsid w:val="00B117C2"/>
    <w:rsid w:val="00B12842"/>
    <w:rsid w:val="00B14E99"/>
    <w:rsid w:val="00B2147D"/>
    <w:rsid w:val="00B230E2"/>
    <w:rsid w:val="00B27D63"/>
    <w:rsid w:val="00B3396A"/>
    <w:rsid w:val="00B3610D"/>
    <w:rsid w:val="00B376D8"/>
    <w:rsid w:val="00B40E63"/>
    <w:rsid w:val="00B47547"/>
    <w:rsid w:val="00B54640"/>
    <w:rsid w:val="00B56491"/>
    <w:rsid w:val="00B63357"/>
    <w:rsid w:val="00B72F05"/>
    <w:rsid w:val="00B878C2"/>
    <w:rsid w:val="00B87B54"/>
    <w:rsid w:val="00B900EB"/>
    <w:rsid w:val="00B90251"/>
    <w:rsid w:val="00B932CB"/>
    <w:rsid w:val="00B94B73"/>
    <w:rsid w:val="00B95B61"/>
    <w:rsid w:val="00B96C9B"/>
    <w:rsid w:val="00B97406"/>
    <w:rsid w:val="00BA36F2"/>
    <w:rsid w:val="00BA3958"/>
    <w:rsid w:val="00BA598A"/>
    <w:rsid w:val="00BB6322"/>
    <w:rsid w:val="00BF2E1C"/>
    <w:rsid w:val="00BF4BCE"/>
    <w:rsid w:val="00BF4FBF"/>
    <w:rsid w:val="00BF60D3"/>
    <w:rsid w:val="00C06B9D"/>
    <w:rsid w:val="00C20E99"/>
    <w:rsid w:val="00C21639"/>
    <w:rsid w:val="00C24B8C"/>
    <w:rsid w:val="00C25F2C"/>
    <w:rsid w:val="00C60361"/>
    <w:rsid w:val="00C6551C"/>
    <w:rsid w:val="00C6651F"/>
    <w:rsid w:val="00C731E4"/>
    <w:rsid w:val="00C82471"/>
    <w:rsid w:val="00C8324F"/>
    <w:rsid w:val="00CA3ABB"/>
    <w:rsid w:val="00CA69A8"/>
    <w:rsid w:val="00CC0BE9"/>
    <w:rsid w:val="00CC77C8"/>
    <w:rsid w:val="00CD0B06"/>
    <w:rsid w:val="00CD4AE0"/>
    <w:rsid w:val="00CE3032"/>
    <w:rsid w:val="00CE52F7"/>
    <w:rsid w:val="00D01C1B"/>
    <w:rsid w:val="00D01C68"/>
    <w:rsid w:val="00D0668E"/>
    <w:rsid w:val="00D15DDB"/>
    <w:rsid w:val="00D26079"/>
    <w:rsid w:val="00D27A43"/>
    <w:rsid w:val="00D51CE7"/>
    <w:rsid w:val="00D60C97"/>
    <w:rsid w:val="00D67B82"/>
    <w:rsid w:val="00D73ACF"/>
    <w:rsid w:val="00D80A77"/>
    <w:rsid w:val="00D81190"/>
    <w:rsid w:val="00D862CC"/>
    <w:rsid w:val="00D967DF"/>
    <w:rsid w:val="00D96AAF"/>
    <w:rsid w:val="00DA4EF7"/>
    <w:rsid w:val="00DB10AF"/>
    <w:rsid w:val="00DB2DE5"/>
    <w:rsid w:val="00DB5D4B"/>
    <w:rsid w:val="00DB5E30"/>
    <w:rsid w:val="00DD1BD4"/>
    <w:rsid w:val="00DD3064"/>
    <w:rsid w:val="00DD61FA"/>
    <w:rsid w:val="00DD65DC"/>
    <w:rsid w:val="00DD7BA1"/>
    <w:rsid w:val="00DE0C45"/>
    <w:rsid w:val="00DE5879"/>
    <w:rsid w:val="00DF0623"/>
    <w:rsid w:val="00DF247E"/>
    <w:rsid w:val="00DF7D9A"/>
    <w:rsid w:val="00E02527"/>
    <w:rsid w:val="00E205F4"/>
    <w:rsid w:val="00E247EC"/>
    <w:rsid w:val="00E24EE9"/>
    <w:rsid w:val="00E344D5"/>
    <w:rsid w:val="00E37DC6"/>
    <w:rsid w:val="00E45708"/>
    <w:rsid w:val="00E55CD1"/>
    <w:rsid w:val="00E61F12"/>
    <w:rsid w:val="00E659E6"/>
    <w:rsid w:val="00E756BE"/>
    <w:rsid w:val="00E7624B"/>
    <w:rsid w:val="00E767F7"/>
    <w:rsid w:val="00E84A6F"/>
    <w:rsid w:val="00E91853"/>
    <w:rsid w:val="00E93DE0"/>
    <w:rsid w:val="00EA47FB"/>
    <w:rsid w:val="00EA6066"/>
    <w:rsid w:val="00EB4E4E"/>
    <w:rsid w:val="00EB77B9"/>
    <w:rsid w:val="00EB7A61"/>
    <w:rsid w:val="00EC557F"/>
    <w:rsid w:val="00EC634C"/>
    <w:rsid w:val="00EE3C1C"/>
    <w:rsid w:val="00EF7D4D"/>
    <w:rsid w:val="00F1640C"/>
    <w:rsid w:val="00F27979"/>
    <w:rsid w:val="00F37291"/>
    <w:rsid w:val="00F40772"/>
    <w:rsid w:val="00F415E1"/>
    <w:rsid w:val="00F43F90"/>
    <w:rsid w:val="00F44340"/>
    <w:rsid w:val="00F4640D"/>
    <w:rsid w:val="00F47EE8"/>
    <w:rsid w:val="00F57220"/>
    <w:rsid w:val="00F667CE"/>
    <w:rsid w:val="00F71F47"/>
    <w:rsid w:val="00F75E5B"/>
    <w:rsid w:val="00F9629E"/>
    <w:rsid w:val="00F97B73"/>
    <w:rsid w:val="00FA1626"/>
    <w:rsid w:val="00FA1AFE"/>
    <w:rsid w:val="00FA70C5"/>
    <w:rsid w:val="00FB535E"/>
    <w:rsid w:val="00FC3ABA"/>
    <w:rsid w:val="00FD2053"/>
    <w:rsid w:val="00FE6715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471"/>
  </w:style>
  <w:style w:type="paragraph" w:styleId="Nadpis1">
    <w:name w:val="heading 1"/>
    <w:basedOn w:val="Normlny"/>
    <w:next w:val="Normlny"/>
    <w:link w:val="Nadpis1Char"/>
    <w:uiPriority w:val="9"/>
    <w:qFormat/>
    <w:rsid w:val="004A1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435D0"/>
    <w:pPr>
      <w:keepNext/>
      <w:keepLines/>
      <w:spacing w:before="360" w:after="120" w:line="240" w:lineRule="auto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basedOn w:val="Predvolenpsmoodseku"/>
    <w:uiPriority w:val="19"/>
    <w:qFormat/>
    <w:rsid w:val="002124D8"/>
    <w:rPr>
      <w:i/>
      <w:iCs/>
      <w:color w:val="808080" w:themeColor="text1" w:themeTint="7F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56A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56A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56A9"/>
    <w:rPr>
      <w:vertAlign w:val="superscript"/>
    </w:rPr>
  </w:style>
  <w:style w:type="character" w:customStyle="1" w:styleId="Znakypropoznmkupodarou">
    <w:name w:val="Znaky pro poznámku pod čarou"/>
    <w:basedOn w:val="Predvolenpsmoodseku"/>
    <w:rsid w:val="00B900EB"/>
  </w:style>
  <w:style w:type="paragraph" w:customStyle="1" w:styleId="Pruka-ZkladnstylChar">
    <w:name w:val="Příručka - Základní styl Char"/>
    <w:basedOn w:val="Normlny"/>
    <w:rsid w:val="00202684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customStyle="1" w:styleId="Default">
    <w:name w:val="Default"/>
    <w:rsid w:val="002D22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7435D0"/>
    <w:rPr>
      <w:rFonts w:eastAsiaTheme="majorEastAsia" w:cstheme="majorBidi"/>
      <w:b/>
      <w:bCs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344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44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44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44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44D5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4A1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FC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536D-D423-40FA-98B2-73178C5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2815</Words>
  <Characters>16046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1. Regionálny pôvod produktu a jeho zložiek</vt:lpstr>
    </vt:vector>
  </TitlesOfParts>
  <Company/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</cp:lastModifiedBy>
  <cp:revision>2</cp:revision>
  <cp:lastPrinted>2012-11-10T00:54:00Z</cp:lastPrinted>
  <dcterms:created xsi:type="dcterms:W3CDTF">2020-10-02T21:33:00Z</dcterms:created>
  <dcterms:modified xsi:type="dcterms:W3CDTF">2020-10-02T21:33:00Z</dcterms:modified>
</cp:coreProperties>
</file>